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10" w:rsidRDefault="00626F10" w:rsidP="00626F1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F10" w:rsidRDefault="00626F10" w:rsidP="00626F10">
      <w:pPr>
        <w:pStyle w:val="Didascalia"/>
      </w:pPr>
      <w:r>
        <w:t>MINISTERO  DELL’ ISTRUZIONE, DELL’UNIVERSITA’, DELLA RICERCA</w:t>
      </w:r>
    </w:p>
    <w:p w:rsidR="00626F10" w:rsidRDefault="00626F10" w:rsidP="00626F1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26F10" w:rsidRDefault="00626F10" w:rsidP="00626F1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26F10" w:rsidRDefault="00626F10" w:rsidP="00626F1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26F10" w:rsidRDefault="00626F10" w:rsidP="00626F10">
      <w:pPr>
        <w:rPr>
          <w:i/>
          <w:iCs/>
          <w:sz w:val="22"/>
          <w:szCs w:val="22"/>
        </w:rPr>
      </w:pPr>
    </w:p>
    <w:p w:rsidR="002C100B" w:rsidRDefault="002C100B" w:rsidP="00626F10">
      <w:pPr>
        <w:rPr>
          <w:i/>
          <w:iCs/>
          <w:sz w:val="22"/>
          <w:szCs w:val="22"/>
        </w:rPr>
      </w:pPr>
    </w:p>
    <w:p w:rsidR="00626F10" w:rsidRDefault="00626F10" w:rsidP="0013110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6F10" w:rsidRDefault="00626F10" w:rsidP="00626F10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</w:t>
      </w:r>
      <w:r w:rsidR="00EE0149">
        <w:rPr>
          <w:sz w:val="24"/>
          <w:szCs w:val="24"/>
        </w:rPr>
        <w:t>28/01/2021</w:t>
      </w:r>
    </w:p>
    <w:p w:rsidR="00626F10" w:rsidRDefault="00626F10" w:rsidP="00626F10">
      <w:pPr>
        <w:ind w:left="142"/>
        <w:outlineLvl w:val="0"/>
        <w:rPr>
          <w:sz w:val="24"/>
          <w:szCs w:val="24"/>
        </w:rPr>
      </w:pPr>
    </w:p>
    <w:p w:rsidR="00B51EF7" w:rsidRDefault="00B51EF7" w:rsidP="00626F10">
      <w:pPr>
        <w:ind w:left="5529"/>
        <w:outlineLvl w:val="0"/>
        <w:rPr>
          <w:sz w:val="24"/>
          <w:szCs w:val="24"/>
        </w:rPr>
      </w:pPr>
    </w:p>
    <w:p w:rsidR="00B51EF7" w:rsidRDefault="00B51EF7" w:rsidP="00626F1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Alle Studentesse e agli Studenti</w:t>
      </w:r>
    </w:p>
    <w:p w:rsidR="00B51EF7" w:rsidRDefault="00B51EF7" w:rsidP="00626F1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626F10" w:rsidRDefault="00626F10" w:rsidP="00626F1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626F10" w:rsidRDefault="00626F10" w:rsidP="00626F1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26F10" w:rsidRDefault="00626F10" w:rsidP="00626F1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626F10" w:rsidRDefault="00626F10" w:rsidP="00626F10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626F10" w:rsidRDefault="00626F10" w:rsidP="00626F10">
      <w:pPr>
        <w:ind w:left="142"/>
        <w:outlineLvl w:val="0"/>
        <w:rPr>
          <w:sz w:val="24"/>
          <w:szCs w:val="24"/>
        </w:rPr>
      </w:pPr>
    </w:p>
    <w:p w:rsidR="002C100B" w:rsidRDefault="002C100B" w:rsidP="00626F10">
      <w:pPr>
        <w:jc w:val="center"/>
        <w:outlineLvl w:val="0"/>
        <w:rPr>
          <w:b/>
          <w:sz w:val="24"/>
          <w:szCs w:val="24"/>
        </w:rPr>
      </w:pPr>
    </w:p>
    <w:p w:rsidR="00626F10" w:rsidRPr="00007E69" w:rsidRDefault="00626F10" w:rsidP="00626F10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EE0149">
        <w:rPr>
          <w:b/>
          <w:sz w:val="24"/>
          <w:szCs w:val="24"/>
        </w:rPr>
        <w:t>16</w:t>
      </w:r>
      <w:r w:rsidR="00C9530A">
        <w:rPr>
          <w:b/>
          <w:sz w:val="24"/>
          <w:szCs w:val="24"/>
        </w:rPr>
        <w:t>3</w:t>
      </w:r>
    </w:p>
    <w:p w:rsidR="00626F10" w:rsidRDefault="00626F10" w:rsidP="00626F10">
      <w:pPr>
        <w:jc w:val="center"/>
        <w:outlineLvl w:val="0"/>
        <w:rPr>
          <w:b/>
          <w:sz w:val="32"/>
          <w:szCs w:val="32"/>
        </w:rPr>
      </w:pPr>
    </w:p>
    <w:p w:rsidR="002C100B" w:rsidRDefault="002C100B" w:rsidP="00626F10">
      <w:pPr>
        <w:jc w:val="center"/>
        <w:outlineLvl w:val="0"/>
        <w:rPr>
          <w:b/>
          <w:sz w:val="32"/>
          <w:szCs w:val="32"/>
        </w:rPr>
      </w:pPr>
    </w:p>
    <w:p w:rsidR="00626F10" w:rsidRDefault="00626F10" w:rsidP="00626F1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Oggetto: Nuova organizzazione oraria dal 1 febbraio</w:t>
      </w:r>
    </w:p>
    <w:p w:rsidR="00626F10" w:rsidRDefault="00626F10" w:rsidP="00626F10">
      <w:pPr>
        <w:outlineLvl w:val="0"/>
        <w:rPr>
          <w:b/>
          <w:sz w:val="24"/>
          <w:szCs w:val="24"/>
        </w:rPr>
      </w:pPr>
    </w:p>
    <w:p w:rsidR="00626F10" w:rsidRPr="00A427F8" w:rsidRDefault="00626F10" w:rsidP="00A427F8">
      <w:pPr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 xml:space="preserve">Come anticipato, dal 1 febbraio </w:t>
      </w:r>
      <w:r w:rsidR="00A427F8" w:rsidRPr="00A427F8">
        <w:rPr>
          <w:rFonts w:cs="Times New Roman"/>
          <w:sz w:val="24"/>
          <w:szCs w:val="24"/>
        </w:rPr>
        <w:t xml:space="preserve">2021 </w:t>
      </w:r>
      <w:r w:rsidRPr="00A427F8">
        <w:rPr>
          <w:rFonts w:cs="Times New Roman"/>
          <w:sz w:val="24"/>
          <w:szCs w:val="24"/>
        </w:rPr>
        <w:t>entra in vigore un nuovo sistema orario, conforme alle prescrizioni del Prefetto di Roma e dell’Usr Lazio.</w:t>
      </w:r>
    </w:p>
    <w:p w:rsidR="002C100B" w:rsidRPr="00A427F8" w:rsidRDefault="002C100B" w:rsidP="000C690D">
      <w:pPr>
        <w:spacing w:line="276" w:lineRule="auto"/>
        <w:outlineLvl w:val="0"/>
        <w:rPr>
          <w:rFonts w:cs="Times New Roman"/>
          <w:b/>
          <w:sz w:val="24"/>
          <w:szCs w:val="24"/>
        </w:rPr>
      </w:pPr>
    </w:p>
    <w:p w:rsidR="0013110F" w:rsidRPr="00A427F8" w:rsidRDefault="0013110F" w:rsidP="001766BE">
      <w:pPr>
        <w:pStyle w:val="Paragrafoelenco"/>
        <w:numPr>
          <w:ilvl w:val="0"/>
          <w:numId w:val="3"/>
        </w:numPr>
        <w:spacing w:line="276" w:lineRule="auto"/>
        <w:jc w:val="both"/>
        <w:outlineLvl w:val="0"/>
        <w:rPr>
          <w:rFonts w:ascii="Times New Roman" w:hAnsi="Times New Roman" w:cs="Times New Roman"/>
          <w:b/>
        </w:rPr>
      </w:pPr>
      <w:r w:rsidRPr="00A427F8">
        <w:rPr>
          <w:rFonts w:ascii="Times New Roman" w:hAnsi="Times New Roman" w:cs="Times New Roman"/>
          <w:b/>
        </w:rPr>
        <w:t>Caratteristiche generali</w:t>
      </w:r>
    </w:p>
    <w:p w:rsidR="00E11826" w:rsidRPr="00A427F8" w:rsidRDefault="000C690D" w:rsidP="00CE20F7">
      <w:pPr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ab/>
      </w:r>
      <w:r w:rsidR="00E11826" w:rsidRPr="00A427F8">
        <w:rPr>
          <w:rFonts w:cs="Times New Roman"/>
          <w:sz w:val="24"/>
          <w:szCs w:val="24"/>
        </w:rPr>
        <w:t>La settimana prevede 5 giorni di lezione, dal lunedì al venerdì, per tutte le classi.</w:t>
      </w:r>
    </w:p>
    <w:p w:rsidR="0013110F" w:rsidRPr="00A427F8" w:rsidRDefault="000C690D" w:rsidP="00CE20F7">
      <w:pPr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ab/>
        <w:t xml:space="preserve">Gli studenti </w:t>
      </w:r>
      <w:r w:rsidRPr="00A427F8">
        <w:rPr>
          <w:rFonts w:cs="Times New Roman"/>
          <w:b/>
          <w:sz w:val="24"/>
          <w:szCs w:val="24"/>
        </w:rPr>
        <w:t>in presenza</w:t>
      </w:r>
      <w:r w:rsidRPr="00A427F8">
        <w:rPr>
          <w:rFonts w:cs="Times New Roman"/>
          <w:sz w:val="24"/>
          <w:szCs w:val="24"/>
        </w:rPr>
        <w:t xml:space="preserve"> saranno</w:t>
      </w:r>
      <w:r w:rsidR="00CE20F7" w:rsidRPr="00A427F8">
        <w:rPr>
          <w:rFonts w:cs="Times New Roman"/>
          <w:sz w:val="24"/>
          <w:szCs w:val="24"/>
        </w:rPr>
        <w:t xml:space="preserve">, ogni giorno, </w:t>
      </w:r>
      <w:r w:rsidRPr="00A427F8">
        <w:rPr>
          <w:rFonts w:cs="Times New Roman"/>
          <w:sz w:val="24"/>
          <w:szCs w:val="24"/>
        </w:rPr>
        <w:t xml:space="preserve"> il 50% del totale.</w:t>
      </w:r>
    </w:p>
    <w:p w:rsidR="0013110F" w:rsidRPr="00A427F8" w:rsidRDefault="000C690D" w:rsidP="00CE20F7">
      <w:pPr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ab/>
        <w:t>Si osse</w:t>
      </w:r>
      <w:r w:rsidR="00780070" w:rsidRPr="00A427F8">
        <w:rPr>
          <w:rFonts w:cs="Times New Roman"/>
          <w:sz w:val="24"/>
          <w:szCs w:val="24"/>
        </w:rPr>
        <w:t xml:space="preserve">rveranno gli orari </w:t>
      </w:r>
      <w:r w:rsidR="00242A31" w:rsidRPr="00A427F8">
        <w:rPr>
          <w:rFonts w:cs="Times New Roman"/>
          <w:sz w:val="24"/>
          <w:szCs w:val="24"/>
        </w:rPr>
        <w:t xml:space="preserve">di ingresso </w:t>
      </w:r>
      <w:r w:rsidR="00780070" w:rsidRPr="00A427F8">
        <w:rPr>
          <w:rFonts w:cs="Times New Roman"/>
          <w:sz w:val="24"/>
          <w:szCs w:val="24"/>
        </w:rPr>
        <w:t xml:space="preserve">scaglionati </w:t>
      </w:r>
      <w:r w:rsidR="00242A31" w:rsidRPr="00A427F8">
        <w:rPr>
          <w:rFonts w:cs="Times New Roman"/>
          <w:sz w:val="24"/>
          <w:szCs w:val="24"/>
        </w:rPr>
        <w:t xml:space="preserve">in due fasce: ore </w:t>
      </w:r>
      <w:r w:rsidR="00780070" w:rsidRPr="00A427F8">
        <w:rPr>
          <w:rFonts w:cs="Times New Roman"/>
          <w:sz w:val="24"/>
          <w:szCs w:val="24"/>
        </w:rPr>
        <w:t>7.</w:t>
      </w:r>
      <w:r w:rsidR="001B6820">
        <w:rPr>
          <w:rFonts w:cs="Times New Roman"/>
          <w:sz w:val="24"/>
          <w:szCs w:val="24"/>
        </w:rPr>
        <w:t>45</w:t>
      </w:r>
      <w:r w:rsidRPr="00A427F8">
        <w:rPr>
          <w:rFonts w:cs="Times New Roman"/>
          <w:sz w:val="24"/>
          <w:szCs w:val="24"/>
        </w:rPr>
        <w:t xml:space="preserve"> – </w:t>
      </w:r>
      <w:r w:rsidR="008837A9" w:rsidRPr="00A427F8">
        <w:rPr>
          <w:rFonts w:cs="Times New Roman"/>
          <w:sz w:val="24"/>
          <w:szCs w:val="24"/>
        </w:rPr>
        <w:t>9</w:t>
      </w:r>
      <w:r w:rsidRPr="00A427F8">
        <w:rPr>
          <w:rFonts w:cs="Times New Roman"/>
          <w:sz w:val="24"/>
          <w:szCs w:val="24"/>
        </w:rPr>
        <w:t>.</w:t>
      </w:r>
      <w:r w:rsidR="008837A9" w:rsidRPr="00A427F8">
        <w:rPr>
          <w:rFonts w:cs="Times New Roman"/>
          <w:sz w:val="24"/>
          <w:szCs w:val="24"/>
        </w:rPr>
        <w:t>50</w:t>
      </w:r>
      <w:r w:rsidRPr="00A427F8">
        <w:rPr>
          <w:rFonts w:cs="Times New Roman"/>
          <w:sz w:val="24"/>
          <w:szCs w:val="24"/>
        </w:rPr>
        <w:t xml:space="preserve">, </w:t>
      </w:r>
      <w:r w:rsidR="0013110F" w:rsidRPr="00A427F8">
        <w:rPr>
          <w:rFonts w:cs="Times New Roman"/>
          <w:sz w:val="24"/>
          <w:szCs w:val="24"/>
        </w:rPr>
        <w:t xml:space="preserve">corrispondenti </w:t>
      </w:r>
      <w:r w:rsidR="008C216D" w:rsidRPr="00A427F8">
        <w:rPr>
          <w:rFonts w:cs="Times New Roman"/>
          <w:sz w:val="24"/>
          <w:szCs w:val="24"/>
        </w:rPr>
        <w:t xml:space="preserve">rispettivamente </w:t>
      </w:r>
      <w:r w:rsidR="0013110F" w:rsidRPr="00A427F8">
        <w:rPr>
          <w:rFonts w:cs="Times New Roman"/>
          <w:sz w:val="24"/>
          <w:szCs w:val="24"/>
        </w:rPr>
        <w:t xml:space="preserve">al 60% - 40% degli studenti </w:t>
      </w:r>
      <w:r w:rsidR="0013110F" w:rsidRPr="00BD2645">
        <w:rPr>
          <w:rFonts w:cs="Times New Roman"/>
          <w:sz w:val="24"/>
          <w:szCs w:val="24"/>
        </w:rPr>
        <w:t>in presenza</w:t>
      </w:r>
      <w:r w:rsidR="008C216D" w:rsidRPr="00A427F8">
        <w:rPr>
          <w:rFonts w:cs="Times New Roman"/>
          <w:sz w:val="24"/>
          <w:szCs w:val="24"/>
        </w:rPr>
        <w:t>.</w:t>
      </w:r>
    </w:p>
    <w:p w:rsidR="008C216D" w:rsidRPr="00A427F8" w:rsidRDefault="008C216D" w:rsidP="00CE20F7">
      <w:pPr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ab/>
        <w:t>L’inizio delle lezioni è fissato alle 8.00 e alle 10.0</w:t>
      </w:r>
      <w:r w:rsidR="008837A9" w:rsidRPr="00A427F8">
        <w:rPr>
          <w:rFonts w:cs="Times New Roman"/>
          <w:sz w:val="24"/>
          <w:szCs w:val="24"/>
        </w:rPr>
        <w:t>5</w:t>
      </w:r>
      <w:r w:rsidRPr="00A427F8">
        <w:rPr>
          <w:rFonts w:cs="Times New Roman"/>
          <w:sz w:val="24"/>
          <w:szCs w:val="24"/>
        </w:rPr>
        <w:t>.</w:t>
      </w:r>
    </w:p>
    <w:p w:rsidR="000C690D" w:rsidRPr="00A427F8" w:rsidRDefault="002C100B" w:rsidP="00CE20F7">
      <w:pPr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ab/>
      </w:r>
      <w:r w:rsidR="0013110F" w:rsidRPr="00A427F8">
        <w:rPr>
          <w:rFonts w:cs="Times New Roman"/>
          <w:sz w:val="24"/>
          <w:szCs w:val="24"/>
        </w:rPr>
        <w:t xml:space="preserve">Le ore di lezione dalla terza </w:t>
      </w:r>
      <w:r w:rsidR="000C690D" w:rsidRPr="00A427F8">
        <w:rPr>
          <w:rFonts w:cs="Times New Roman"/>
          <w:sz w:val="24"/>
          <w:szCs w:val="24"/>
        </w:rPr>
        <w:t>all’ottava</w:t>
      </w:r>
      <w:r w:rsidR="0013110F" w:rsidRPr="00A427F8">
        <w:rPr>
          <w:rFonts w:cs="Times New Roman"/>
          <w:sz w:val="24"/>
          <w:szCs w:val="24"/>
        </w:rPr>
        <w:t xml:space="preserve"> dureranno 50 minuti</w:t>
      </w:r>
      <w:r w:rsidR="000C690D" w:rsidRPr="00A427F8">
        <w:rPr>
          <w:rFonts w:cs="Times New Roman"/>
          <w:sz w:val="24"/>
          <w:szCs w:val="24"/>
        </w:rPr>
        <w:t xml:space="preserve">, </w:t>
      </w:r>
      <w:r w:rsidR="0013110F" w:rsidRPr="00A427F8">
        <w:rPr>
          <w:rFonts w:cs="Times New Roman"/>
          <w:sz w:val="24"/>
          <w:szCs w:val="24"/>
        </w:rPr>
        <w:t>pertanto l’orario di</w:t>
      </w:r>
      <w:r w:rsidR="000C690D" w:rsidRPr="00A427F8">
        <w:rPr>
          <w:rFonts w:cs="Times New Roman"/>
          <w:sz w:val="24"/>
          <w:szCs w:val="24"/>
        </w:rPr>
        <w:t xml:space="preserve"> uscita </w:t>
      </w:r>
      <w:r w:rsidR="0013110F" w:rsidRPr="00A427F8">
        <w:rPr>
          <w:rFonts w:cs="Times New Roman"/>
          <w:sz w:val="24"/>
          <w:szCs w:val="24"/>
        </w:rPr>
        <w:t>massimo sarà</w:t>
      </w:r>
      <w:r w:rsidRPr="00A427F8">
        <w:rPr>
          <w:rFonts w:cs="Times New Roman"/>
          <w:sz w:val="24"/>
          <w:szCs w:val="24"/>
        </w:rPr>
        <w:t xml:space="preserve"> alle 15.00 per le classi della seconda f</w:t>
      </w:r>
      <w:r w:rsidR="00CE20F7" w:rsidRPr="00A427F8">
        <w:rPr>
          <w:rFonts w:cs="Times New Roman"/>
          <w:sz w:val="24"/>
          <w:szCs w:val="24"/>
        </w:rPr>
        <w:t>ascia oraria, con 6h di lezione.</w:t>
      </w:r>
    </w:p>
    <w:p w:rsidR="002C100B" w:rsidRPr="00A427F8" w:rsidRDefault="00CE20F7" w:rsidP="000C690D">
      <w:pPr>
        <w:spacing w:line="276" w:lineRule="auto"/>
        <w:outlineLvl w:val="0"/>
        <w:rPr>
          <w:rFonts w:cs="Times New Roman"/>
          <w:b/>
          <w:sz w:val="24"/>
          <w:szCs w:val="24"/>
        </w:rPr>
      </w:pPr>
      <w:r w:rsidRPr="00A427F8">
        <w:rPr>
          <w:rFonts w:cs="Times New Roman"/>
          <w:b/>
          <w:sz w:val="24"/>
          <w:szCs w:val="24"/>
        </w:rPr>
        <w:tab/>
      </w:r>
    </w:p>
    <w:p w:rsidR="0013110F" w:rsidRPr="00A427F8" w:rsidRDefault="0013110F" w:rsidP="001766BE">
      <w:pPr>
        <w:pStyle w:val="Paragrafoelenco"/>
        <w:numPr>
          <w:ilvl w:val="0"/>
          <w:numId w:val="3"/>
        </w:numPr>
        <w:spacing w:line="276" w:lineRule="auto"/>
        <w:outlineLvl w:val="0"/>
        <w:rPr>
          <w:rFonts w:ascii="Times New Roman" w:hAnsi="Times New Roman" w:cs="Times New Roman"/>
          <w:b/>
        </w:rPr>
      </w:pPr>
      <w:r w:rsidRPr="00A427F8">
        <w:rPr>
          <w:rFonts w:ascii="Times New Roman" w:hAnsi="Times New Roman" w:cs="Times New Roman"/>
          <w:b/>
        </w:rPr>
        <w:t>Chiarimenti organizzativi</w:t>
      </w:r>
    </w:p>
    <w:p w:rsidR="00626F10" w:rsidRPr="00A427F8" w:rsidRDefault="00847206" w:rsidP="000C690D">
      <w:pPr>
        <w:spacing w:line="276" w:lineRule="auto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 xml:space="preserve">L’intera </w:t>
      </w:r>
      <w:r w:rsidR="00626F10" w:rsidRPr="00A427F8">
        <w:rPr>
          <w:rFonts w:cs="Times New Roman"/>
          <w:sz w:val="24"/>
          <w:szCs w:val="24"/>
        </w:rPr>
        <w:t xml:space="preserve"> scolaresca </w:t>
      </w:r>
      <w:r w:rsidRPr="00A427F8">
        <w:rPr>
          <w:rFonts w:cs="Times New Roman"/>
          <w:sz w:val="24"/>
          <w:szCs w:val="24"/>
        </w:rPr>
        <w:t xml:space="preserve">del Liceo Talete </w:t>
      </w:r>
      <w:r w:rsidR="00626F10" w:rsidRPr="00A427F8">
        <w:rPr>
          <w:rFonts w:cs="Times New Roman"/>
          <w:sz w:val="24"/>
          <w:szCs w:val="24"/>
        </w:rPr>
        <w:t xml:space="preserve">è suddivisa in </w:t>
      </w:r>
      <w:r w:rsidR="00626F10" w:rsidRPr="00A427F8">
        <w:rPr>
          <w:rFonts w:cs="Times New Roman"/>
          <w:b/>
          <w:sz w:val="24"/>
          <w:szCs w:val="24"/>
        </w:rPr>
        <w:t>due gruppi</w:t>
      </w:r>
      <w:r w:rsidR="000C690D" w:rsidRPr="00A427F8">
        <w:rPr>
          <w:rFonts w:cs="Times New Roman"/>
          <w:sz w:val="24"/>
          <w:szCs w:val="24"/>
        </w:rPr>
        <w:t>, in base alle sezioni</w:t>
      </w:r>
      <w:r w:rsidR="00626F10" w:rsidRPr="00A427F8">
        <w:rPr>
          <w:rFonts w:cs="Times New Roman"/>
          <w:sz w:val="24"/>
          <w:szCs w:val="24"/>
        </w:rPr>
        <w:t xml:space="preserve">: </w:t>
      </w:r>
    </w:p>
    <w:p w:rsidR="00015A1F" w:rsidRPr="00A427F8" w:rsidRDefault="00015A1F" w:rsidP="000C690D">
      <w:pPr>
        <w:spacing w:line="276" w:lineRule="auto"/>
        <w:outlineLvl w:val="0"/>
        <w:rPr>
          <w:rFonts w:cs="Times New Roman"/>
          <w:sz w:val="24"/>
          <w:szCs w:val="24"/>
        </w:rPr>
      </w:pPr>
    </w:p>
    <w:p w:rsidR="00626F10" w:rsidRPr="00A427F8" w:rsidRDefault="00626F10" w:rsidP="000C690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427F8">
        <w:rPr>
          <w:rFonts w:ascii="Times New Roman" w:hAnsi="Times New Roman" w:cs="Times New Roman"/>
          <w:b/>
          <w:bCs/>
        </w:rPr>
        <w:t xml:space="preserve">Gruppo </w:t>
      </w:r>
      <w:r w:rsidR="00511DDA">
        <w:rPr>
          <w:rFonts w:ascii="Times New Roman" w:hAnsi="Times New Roman" w:cs="Times New Roman"/>
          <w:b/>
          <w:bCs/>
        </w:rPr>
        <w:t>1</w:t>
      </w:r>
      <w:r w:rsidR="00F13B20" w:rsidRPr="00A427F8">
        <w:rPr>
          <w:rFonts w:ascii="Times New Roman" w:hAnsi="Times New Roman" w:cs="Times New Roman"/>
          <w:b/>
          <w:bCs/>
        </w:rPr>
        <w:t xml:space="preserve"> </w:t>
      </w:r>
      <w:r w:rsidR="00847206" w:rsidRPr="00A427F8">
        <w:rPr>
          <w:rFonts w:ascii="Times New Roman" w:hAnsi="Times New Roman" w:cs="Times New Roman"/>
          <w:bCs/>
        </w:rPr>
        <w:t xml:space="preserve">: </w:t>
      </w:r>
      <w:r w:rsidRPr="00A427F8">
        <w:rPr>
          <w:rFonts w:ascii="Times New Roman" w:hAnsi="Times New Roman" w:cs="Times New Roman"/>
          <w:bCs/>
        </w:rPr>
        <w:t xml:space="preserve"> sezioni ADEGM + 2H</w:t>
      </w:r>
      <w:r w:rsidR="001173D5" w:rsidRPr="00A427F8">
        <w:rPr>
          <w:rFonts w:ascii="Times New Roman" w:hAnsi="Times New Roman" w:cs="Times New Roman"/>
          <w:bCs/>
        </w:rPr>
        <w:t xml:space="preserve"> Camozzi</w:t>
      </w:r>
      <w:r w:rsidR="003875B9" w:rsidRPr="00A427F8">
        <w:rPr>
          <w:rFonts w:ascii="Times New Roman" w:hAnsi="Times New Roman" w:cs="Times New Roman"/>
          <w:bCs/>
        </w:rPr>
        <w:t>+1</w:t>
      </w:r>
      <w:r w:rsidR="001173D5" w:rsidRPr="00A427F8">
        <w:rPr>
          <w:rFonts w:ascii="Times New Roman" w:hAnsi="Times New Roman" w:cs="Times New Roman"/>
          <w:bCs/>
        </w:rPr>
        <w:t>A Nazareth</w:t>
      </w:r>
      <w:r w:rsidRPr="00A427F8">
        <w:rPr>
          <w:rFonts w:ascii="Times New Roman" w:hAnsi="Times New Roman" w:cs="Times New Roman"/>
          <w:bCs/>
        </w:rPr>
        <w:t xml:space="preserve"> (</w:t>
      </w:r>
      <w:r w:rsidRPr="00A427F8">
        <w:rPr>
          <w:rFonts w:ascii="Times New Roman" w:hAnsi="Times New Roman" w:cs="Times New Roman"/>
          <w:b/>
          <w:bCs/>
        </w:rPr>
        <w:t>colore arancione</w:t>
      </w:r>
      <w:r w:rsidRPr="00A427F8">
        <w:rPr>
          <w:rFonts w:ascii="Times New Roman" w:hAnsi="Times New Roman" w:cs="Times New Roman"/>
          <w:bCs/>
        </w:rPr>
        <w:t>)</w:t>
      </w:r>
    </w:p>
    <w:p w:rsidR="00626F10" w:rsidRPr="00A427F8" w:rsidRDefault="00626F10" w:rsidP="000C690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427F8">
        <w:rPr>
          <w:rFonts w:ascii="Times New Roman" w:hAnsi="Times New Roman" w:cs="Times New Roman"/>
          <w:b/>
          <w:bCs/>
        </w:rPr>
        <w:t xml:space="preserve">Gruppo </w:t>
      </w:r>
      <w:r w:rsidR="00511DDA">
        <w:rPr>
          <w:rFonts w:ascii="Times New Roman" w:hAnsi="Times New Roman" w:cs="Times New Roman"/>
          <w:b/>
          <w:bCs/>
        </w:rPr>
        <w:t>2</w:t>
      </w:r>
      <w:r w:rsidR="00F13B20" w:rsidRPr="00A427F8">
        <w:rPr>
          <w:rFonts w:ascii="Times New Roman" w:hAnsi="Times New Roman" w:cs="Times New Roman"/>
          <w:b/>
          <w:bCs/>
        </w:rPr>
        <w:t xml:space="preserve"> </w:t>
      </w:r>
      <w:r w:rsidRPr="00A427F8">
        <w:rPr>
          <w:rFonts w:ascii="Times New Roman" w:hAnsi="Times New Roman" w:cs="Times New Roman"/>
          <w:bCs/>
        </w:rPr>
        <w:t xml:space="preserve">: sezioni BCFLH  </w:t>
      </w:r>
      <w:r w:rsidR="001173D5" w:rsidRPr="00A427F8">
        <w:rPr>
          <w:rFonts w:ascii="Times New Roman" w:hAnsi="Times New Roman" w:cs="Times New Roman"/>
          <w:bCs/>
        </w:rPr>
        <w:t>Camozzi + 1D, 1E Nazareth</w:t>
      </w:r>
      <w:r w:rsidR="000D0019">
        <w:rPr>
          <w:rFonts w:ascii="Times New Roman" w:hAnsi="Times New Roman" w:cs="Times New Roman"/>
          <w:bCs/>
        </w:rPr>
        <w:t xml:space="preserve"> </w:t>
      </w:r>
      <w:r w:rsidRPr="00A427F8">
        <w:rPr>
          <w:rFonts w:ascii="Times New Roman" w:hAnsi="Times New Roman" w:cs="Times New Roman"/>
          <w:bCs/>
        </w:rPr>
        <w:t>(</w:t>
      </w:r>
      <w:r w:rsidRPr="00A427F8">
        <w:rPr>
          <w:rFonts w:ascii="Times New Roman" w:hAnsi="Times New Roman" w:cs="Times New Roman"/>
          <w:b/>
          <w:bCs/>
        </w:rPr>
        <w:t>colore blu</w:t>
      </w:r>
      <w:r w:rsidRPr="00A427F8">
        <w:rPr>
          <w:rFonts w:ascii="Times New Roman" w:hAnsi="Times New Roman" w:cs="Times New Roman"/>
          <w:bCs/>
        </w:rPr>
        <w:t>)</w:t>
      </w:r>
    </w:p>
    <w:p w:rsidR="00847206" w:rsidRPr="00A427F8" w:rsidRDefault="00847206" w:rsidP="00847206">
      <w:pPr>
        <w:pStyle w:val="Paragrafoelenco"/>
        <w:ind w:left="0"/>
        <w:jc w:val="both"/>
        <w:rPr>
          <w:rFonts w:ascii="Times New Roman" w:hAnsi="Times New Roman" w:cs="Times New Roman"/>
          <w:bCs/>
        </w:rPr>
      </w:pPr>
    </w:p>
    <w:p w:rsidR="00DA40D9" w:rsidRPr="00A427F8" w:rsidRDefault="00015A1F" w:rsidP="00DA40D9">
      <w:pPr>
        <w:pStyle w:val="Paragrafoelenco"/>
        <w:ind w:left="0"/>
        <w:jc w:val="both"/>
        <w:rPr>
          <w:rFonts w:ascii="Times New Roman" w:hAnsi="Times New Roman" w:cs="Times New Roman"/>
          <w:bCs/>
        </w:rPr>
      </w:pPr>
      <w:r w:rsidRPr="00A427F8">
        <w:rPr>
          <w:rFonts w:ascii="Times New Roman" w:hAnsi="Times New Roman" w:cs="Times New Roman"/>
          <w:bCs/>
        </w:rPr>
        <w:tab/>
      </w:r>
      <w:r w:rsidR="00DA40D9" w:rsidRPr="00A427F8">
        <w:rPr>
          <w:rFonts w:ascii="Times New Roman" w:hAnsi="Times New Roman" w:cs="Times New Roman"/>
          <w:bCs/>
        </w:rPr>
        <w:t xml:space="preserve">A rotazione, </w:t>
      </w:r>
      <w:r w:rsidR="00135FBB" w:rsidRPr="00A427F8">
        <w:rPr>
          <w:rFonts w:ascii="Times New Roman" w:hAnsi="Times New Roman" w:cs="Times New Roman"/>
          <w:bCs/>
        </w:rPr>
        <w:t xml:space="preserve">i due gruppi </w:t>
      </w:r>
      <w:r w:rsidR="00DA40D9" w:rsidRPr="00A427F8">
        <w:rPr>
          <w:rFonts w:ascii="Times New Roman" w:hAnsi="Times New Roman" w:cs="Times New Roman"/>
          <w:bCs/>
        </w:rPr>
        <w:t xml:space="preserve">si alterneranno </w:t>
      </w:r>
      <w:r w:rsidR="00135FBB" w:rsidRPr="00A427F8">
        <w:rPr>
          <w:rFonts w:ascii="Times New Roman" w:hAnsi="Times New Roman" w:cs="Times New Roman"/>
          <w:bCs/>
        </w:rPr>
        <w:t xml:space="preserve">settimanalmente su </w:t>
      </w:r>
      <w:r w:rsidR="00DA40D9" w:rsidRPr="00A427F8">
        <w:rPr>
          <w:rFonts w:ascii="Times New Roman" w:hAnsi="Times New Roman" w:cs="Times New Roman"/>
          <w:bCs/>
        </w:rPr>
        <w:t xml:space="preserve">due orari, </w:t>
      </w:r>
      <w:r w:rsidR="00135FBB" w:rsidRPr="00A427F8">
        <w:rPr>
          <w:rFonts w:ascii="Times New Roman" w:hAnsi="Times New Roman" w:cs="Times New Roman"/>
          <w:bCs/>
        </w:rPr>
        <w:t xml:space="preserve">orario </w:t>
      </w:r>
      <w:r w:rsidR="00DA40D9" w:rsidRPr="00A427F8">
        <w:rPr>
          <w:rFonts w:ascii="Times New Roman" w:hAnsi="Times New Roman" w:cs="Times New Roman"/>
          <w:b/>
          <w:bCs/>
        </w:rPr>
        <w:t>alpha</w:t>
      </w:r>
      <w:r w:rsidR="00DA40D9" w:rsidRPr="00A427F8">
        <w:rPr>
          <w:rFonts w:ascii="Times New Roman" w:hAnsi="Times New Roman" w:cs="Times New Roman"/>
          <w:bCs/>
        </w:rPr>
        <w:t xml:space="preserve"> e </w:t>
      </w:r>
      <w:r w:rsidR="00135FBB" w:rsidRPr="00A427F8">
        <w:rPr>
          <w:rFonts w:ascii="Times New Roman" w:hAnsi="Times New Roman" w:cs="Times New Roman"/>
          <w:bCs/>
        </w:rPr>
        <w:t xml:space="preserve">orario </w:t>
      </w:r>
      <w:r w:rsidR="00DA40D9" w:rsidRPr="00A427F8">
        <w:rPr>
          <w:rFonts w:ascii="Times New Roman" w:hAnsi="Times New Roman" w:cs="Times New Roman"/>
          <w:b/>
          <w:bCs/>
        </w:rPr>
        <w:t>beta</w:t>
      </w:r>
      <w:r w:rsidR="00DA40D9" w:rsidRPr="00A427F8">
        <w:rPr>
          <w:rFonts w:ascii="Times New Roman" w:hAnsi="Times New Roman" w:cs="Times New Roman"/>
          <w:bCs/>
        </w:rPr>
        <w:t>, come da prospetto allegato</w:t>
      </w:r>
      <w:r w:rsidR="00F13B20" w:rsidRPr="00A427F8">
        <w:rPr>
          <w:rFonts w:ascii="Times New Roman" w:hAnsi="Times New Roman" w:cs="Times New Roman"/>
          <w:bCs/>
        </w:rPr>
        <w:t>.</w:t>
      </w:r>
    </w:p>
    <w:p w:rsidR="00F13B20" w:rsidRPr="00A427F8" w:rsidRDefault="00F13B20" w:rsidP="00DA40D9">
      <w:pPr>
        <w:pStyle w:val="Paragrafoelenco"/>
        <w:ind w:left="0"/>
        <w:jc w:val="both"/>
        <w:rPr>
          <w:rFonts w:ascii="Times New Roman" w:hAnsi="Times New Roman" w:cs="Times New Roman"/>
          <w:bCs/>
        </w:rPr>
      </w:pPr>
      <w:r w:rsidRPr="00A427F8">
        <w:rPr>
          <w:rFonts w:ascii="Times New Roman" w:hAnsi="Times New Roman" w:cs="Times New Roman"/>
          <w:bCs/>
        </w:rPr>
        <w:lastRenderedPageBreak/>
        <w:tab/>
        <w:t xml:space="preserve">Il prospetto riporta la turnazione </w:t>
      </w:r>
      <w:r w:rsidR="00990C0E">
        <w:rPr>
          <w:rFonts w:ascii="Times New Roman" w:hAnsi="Times New Roman" w:cs="Times New Roman"/>
          <w:bCs/>
        </w:rPr>
        <w:t>delle</w:t>
      </w:r>
      <w:r w:rsidR="001766BE" w:rsidRPr="00A427F8">
        <w:rPr>
          <w:rFonts w:ascii="Times New Roman" w:hAnsi="Times New Roman" w:cs="Times New Roman"/>
          <w:bCs/>
        </w:rPr>
        <w:t xml:space="preserve"> classi in presenza </w:t>
      </w:r>
      <w:r w:rsidRPr="00A427F8">
        <w:rPr>
          <w:rFonts w:ascii="Times New Roman" w:hAnsi="Times New Roman" w:cs="Times New Roman"/>
          <w:bCs/>
        </w:rPr>
        <w:t>fino al 28 febbraio; essa tuttavia proseguirà anche successivamente, salvo diverse di</w:t>
      </w:r>
      <w:r w:rsidR="00015A1F" w:rsidRPr="00A427F8">
        <w:rPr>
          <w:rFonts w:ascii="Times New Roman" w:hAnsi="Times New Roman" w:cs="Times New Roman"/>
          <w:bCs/>
        </w:rPr>
        <w:t>s</w:t>
      </w:r>
      <w:r w:rsidRPr="00A427F8">
        <w:rPr>
          <w:rFonts w:ascii="Times New Roman" w:hAnsi="Times New Roman" w:cs="Times New Roman"/>
          <w:bCs/>
        </w:rPr>
        <w:t>posizioni delle autorità.</w:t>
      </w:r>
    </w:p>
    <w:p w:rsidR="00DA40D9" w:rsidRPr="00A427F8" w:rsidRDefault="00F13B20" w:rsidP="00DA40D9">
      <w:pPr>
        <w:pStyle w:val="Paragrafoelenco"/>
        <w:ind w:left="0"/>
        <w:jc w:val="both"/>
        <w:rPr>
          <w:rFonts w:ascii="Times New Roman" w:hAnsi="Times New Roman" w:cs="Times New Roman"/>
          <w:bCs/>
        </w:rPr>
      </w:pPr>
      <w:r w:rsidRPr="00A427F8">
        <w:rPr>
          <w:rFonts w:ascii="Times New Roman" w:hAnsi="Times New Roman" w:cs="Times New Roman"/>
          <w:bCs/>
        </w:rPr>
        <w:tab/>
        <w:t>Nel prospetto, si</w:t>
      </w:r>
      <w:r w:rsidR="00DA40D9" w:rsidRPr="00A427F8">
        <w:rPr>
          <w:rFonts w:ascii="Times New Roman" w:hAnsi="Times New Roman" w:cs="Times New Roman"/>
          <w:bCs/>
        </w:rPr>
        <w:t xml:space="preserve"> invita a prestare attenzione all</w:t>
      </w:r>
      <w:r w:rsidRPr="00A427F8">
        <w:rPr>
          <w:rFonts w:ascii="Times New Roman" w:hAnsi="Times New Roman" w:cs="Times New Roman"/>
          <w:bCs/>
        </w:rPr>
        <w:t>a</w:t>
      </w:r>
      <w:r w:rsidR="00DA40D9" w:rsidRPr="00A427F8">
        <w:rPr>
          <w:rFonts w:ascii="Times New Roman" w:hAnsi="Times New Roman" w:cs="Times New Roman"/>
          <w:bCs/>
        </w:rPr>
        <w:t xml:space="preserve"> variazion</w:t>
      </w:r>
      <w:r w:rsidRPr="00A427F8">
        <w:rPr>
          <w:rFonts w:ascii="Times New Roman" w:hAnsi="Times New Roman" w:cs="Times New Roman"/>
          <w:bCs/>
        </w:rPr>
        <w:t xml:space="preserve">e bisettimanale delle fasce di ingresso </w:t>
      </w:r>
      <w:r w:rsidR="00DA40D9" w:rsidRPr="00A427F8">
        <w:rPr>
          <w:rFonts w:ascii="Times New Roman" w:hAnsi="Times New Roman" w:cs="Times New Roman"/>
          <w:bCs/>
        </w:rPr>
        <w:t xml:space="preserve"> del venerdì. </w:t>
      </w:r>
    </w:p>
    <w:p w:rsidR="00135FBB" w:rsidRDefault="00135FBB" w:rsidP="00DA40D9">
      <w:pPr>
        <w:pStyle w:val="Paragrafoelenco"/>
        <w:ind w:left="0"/>
        <w:jc w:val="both"/>
        <w:rPr>
          <w:rFonts w:ascii="Times New Roman" w:hAnsi="Times New Roman" w:cs="Times New Roman"/>
          <w:bCs/>
        </w:rPr>
      </w:pPr>
      <w:r w:rsidRPr="00A427F8">
        <w:rPr>
          <w:rFonts w:ascii="Times New Roman" w:hAnsi="Times New Roman" w:cs="Times New Roman"/>
          <w:bCs/>
        </w:rPr>
        <w:tab/>
      </w:r>
    </w:p>
    <w:p w:rsidR="00BD2645" w:rsidRPr="00A427F8" w:rsidRDefault="00BD2645" w:rsidP="00DA40D9">
      <w:pPr>
        <w:pStyle w:val="Paragrafoelenc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Le classi non previste in presenza svolgono Didattica a distanza.</w:t>
      </w:r>
    </w:p>
    <w:p w:rsidR="00015A1F" w:rsidRPr="00F52A77" w:rsidRDefault="00F52A77" w:rsidP="00DA40D9">
      <w:pPr>
        <w:pStyle w:val="Paragrafoelenco"/>
        <w:ind w:left="0"/>
        <w:jc w:val="both"/>
        <w:rPr>
          <w:rFonts w:ascii="Times New Roman" w:hAnsi="Times New Roman" w:cs="Times New Roman"/>
          <w:b/>
          <w:bCs/>
        </w:rPr>
      </w:pPr>
      <w:r w:rsidRPr="00F52A77">
        <w:rPr>
          <w:rFonts w:ascii="Times New Roman" w:hAnsi="Times New Roman" w:cs="Times New Roman"/>
          <w:b/>
          <w:bCs/>
        </w:rPr>
        <w:t>Gli orari alpha e beta sono pubblicati sul sito della scuola, nella sezione “orari” del menu.</w:t>
      </w:r>
    </w:p>
    <w:p w:rsidR="00E11826" w:rsidRPr="00A427F8" w:rsidRDefault="00E11826" w:rsidP="00626F10">
      <w:pPr>
        <w:ind w:left="142"/>
        <w:outlineLvl w:val="0"/>
        <w:rPr>
          <w:rFonts w:cs="Times New Roman"/>
          <w:sz w:val="24"/>
          <w:szCs w:val="24"/>
        </w:rPr>
      </w:pPr>
    </w:p>
    <w:p w:rsidR="00E11826" w:rsidRPr="00A427F8" w:rsidRDefault="002C100B" w:rsidP="001766BE">
      <w:pPr>
        <w:pStyle w:val="Paragrafoelenco"/>
        <w:numPr>
          <w:ilvl w:val="0"/>
          <w:numId w:val="3"/>
        </w:numPr>
        <w:outlineLvl w:val="0"/>
        <w:rPr>
          <w:rFonts w:ascii="Times New Roman" w:hAnsi="Times New Roman" w:cs="Times New Roman"/>
          <w:b/>
        </w:rPr>
      </w:pPr>
      <w:r w:rsidRPr="00A427F8">
        <w:rPr>
          <w:rFonts w:ascii="Times New Roman" w:hAnsi="Times New Roman" w:cs="Times New Roman"/>
          <w:b/>
        </w:rPr>
        <w:t>Scansione oraria</w:t>
      </w:r>
    </w:p>
    <w:p w:rsidR="00BD2645" w:rsidRDefault="00BD2645" w:rsidP="00626F10">
      <w:pPr>
        <w:ind w:left="142"/>
        <w:outlineLvl w:val="0"/>
        <w:rPr>
          <w:rFonts w:cs="Times New Roman"/>
          <w:b/>
          <w:sz w:val="24"/>
          <w:szCs w:val="24"/>
        </w:rPr>
      </w:pPr>
    </w:p>
    <w:p w:rsidR="00BD2645" w:rsidRPr="00BD2645" w:rsidRDefault="00BD2645" w:rsidP="00626F10">
      <w:pPr>
        <w:ind w:left="142"/>
        <w:outlineLvl w:val="0"/>
        <w:rPr>
          <w:rFonts w:cs="Times New Roman"/>
          <w:sz w:val="24"/>
          <w:szCs w:val="24"/>
        </w:rPr>
      </w:pPr>
      <w:r w:rsidRPr="00BD2645">
        <w:rPr>
          <w:rFonts w:cs="Times New Roman"/>
          <w:sz w:val="24"/>
          <w:szCs w:val="24"/>
        </w:rPr>
        <w:t>Il prospetto della scansione oraria è il seguente:</w:t>
      </w:r>
    </w:p>
    <w:p w:rsidR="00BD2645" w:rsidRPr="00A427F8" w:rsidRDefault="00BD2645" w:rsidP="00626F10">
      <w:pPr>
        <w:ind w:left="142"/>
        <w:outlineLvl w:val="0"/>
        <w:rPr>
          <w:rFonts w:cs="Times New Roman"/>
          <w:b/>
          <w:sz w:val="24"/>
          <w:szCs w:val="24"/>
        </w:rPr>
      </w:pPr>
    </w:p>
    <w:tbl>
      <w:tblPr>
        <w:tblStyle w:val="Grigliatabella"/>
        <w:tblW w:w="3681" w:type="dxa"/>
        <w:jc w:val="center"/>
        <w:tblLook w:val="04A0"/>
      </w:tblPr>
      <w:tblGrid>
        <w:gridCol w:w="1555"/>
        <w:gridCol w:w="992"/>
        <w:gridCol w:w="1134"/>
      </w:tblGrid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A427F8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  <w:b/>
              </w:rPr>
            </w:pPr>
            <w:r w:rsidRPr="00A427F8">
              <w:rPr>
                <w:rFonts w:cs="Times New Roman"/>
                <w:b/>
              </w:rPr>
              <w:t>Inizio lezione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  <w:b/>
              </w:rPr>
            </w:pPr>
            <w:r w:rsidRPr="00A427F8">
              <w:rPr>
                <w:rFonts w:cs="Times New Roman"/>
                <w:b/>
              </w:rPr>
              <w:t>Fine lezione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8.00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9.00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9.00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9.55*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  <w:shd w:val="clear" w:color="auto" w:fill="F2F2F2" w:themeFill="background1" w:themeFillShade="F2"/>
          </w:tcPr>
          <w:p w:rsidR="001766BE" w:rsidRPr="00A427F8" w:rsidRDefault="001766BE" w:rsidP="00780070">
            <w:pPr>
              <w:pStyle w:val="Paragrafoelenco"/>
              <w:ind w:left="-142"/>
              <w:jc w:val="center"/>
              <w:rPr>
                <w:rFonts w:ascii="Times New Roman" w:hAnsi="Times New Roman" w:cs="Times New Roman"/>
              </w:rPr>
            </w:pPr>
            <w:r w:rsidRPr="00A427F8">
              <w:rPr>
                <w:rFonts w:ascii="Times New Roman" w:hAnsi="Times New Roman" w:cs="Times New Roman"/>
              </w:rPr>
              <w:t>Intervallo 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9.55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10.05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10.05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10.50*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10.50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11.40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11.40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12.30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12.30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13.15*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  <w:shd w:val="clear" w:color="auto" w:fill="F2F2F2" w:themeFill="background1" w:themeFillShade="F2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Intervallo 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13.15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13.25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13.25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14.15*</w:t>
            </w:r>
          </w:p>
        </w:tc>
      </w:tr>
      <w:tr w:rsidR="001766BE" w:rsidRPr="00A427F8" w:rsidTr="001766BE">
        <w:trPr>
          <w:jc w:val="center"/>
        </w:trPr>
        <w:tc>
          <w:tcPr>
            <w:tcW w:w="1555" w:type="dxa"/>
          </w:tcPr>
          <w:p w:rsidR="001766BE" w:rsidRPr="00A427F8" w:rsidRDefault="001766BE" w:rsidP="00780070">
            <w:pPr>
              <w:pStyle w:val="Paragrafoelenco"/>
              <w:numPr>
                <w:ilvl w:val="0"/>
                <w:numId w:val="2"/>
              </w:num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14.15</w:t>
            </w:r>
          </w:p>
        </w:tc>
        <w:tc>
          <w:tcPr>
            <w:tcW w:w="1134" w:type="dxa"/>
          </w:tcPr>
          <w:p w:rsidR="001766BE" w:rsidRPr="00A427F8" w:rsidRDefault="001766BE" w:rsidP="00780070">
            <w:pPr>
              <w:ind w:left="-142"/>
              <w:jc w:val="center"/>
              <w:rPr>
                <w:rFonts w:cs="Times New Roman"/>
              </w:rPr>
            </w:pPr>
            <w:r w:rsidRPr="00A427F8">
              <w:rPr>
                <w:rFonts w:cs="Times New Roman"/>
              </w:rPr>
              <w:t>15.00</w:t>
            </w:r>
          </w:p>
        </w:tc>
      </w:tr>
    </w:tbl>
    <w:p w:rsidR="00780070" w:rsidRPr="00A427F8" w:rsidRDefault="00780070" w:rsidP="00780070">
      <w:pPr>
        <w:pStyle w:val="Paragrafoelenc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27F8">
        <w:rPr>
          <w:rFonts w:ascii="Times New Roman" w:hAnsi="Times New Roman" w:cs="Times New Roman"/>
          <w:b/>
          <w:sz w:val="20"/>
          <w:szCs w:val="20"/>
        </w:rPr>
        <w:t>*i 5 minuti di pausa sono assorbiti dall’intervallo</w:t>
      </w:r>
    </w:p>
    <w:p w:rsidR="002C100B" w:rsidRDefault="002C100B" w:rsidP="00626F10">
      <w:pPr>
        <w:ind w:left="142"/>
        <w:outlineLvl w:val="0"/>
        <w:rPr>
          <w:rFonts w:cs="Times New Roman"/>
          <w:sz w:val="24"/>
          <w:szCs w:val="24"/>
        </w:rPr>
      </w:pPr>
    </w:p>
    <w:p w:rsidR="00BD2645" w:rsidRPr="00A427F8" w:rsidRDefault="00F56B7F" w:rsidP="00626F10">
      <w:pPr>
        <w:ind w:left="142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D2645">
        <w:rPr>
          <w:rFonts w:cs="Times New Roman"/>
          <w:sz w:val="24"/>
          <w:szCs w:val="24"/>
        </w:rPr>
        <w:t xml:space="preserve">La scansione oraria è la stessa per  le classi in presenza e quelle in DAD. </w:t>
      </w:r>
    </w:p>
    <w:p w:rsidR="002C100B" w:rsidRPr="00A427F8" w:rsidRDefault="003D29F6" w:rsidP="00881A83">
      <w:pPr>
        <w:ind w:left="142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ab/>
      </w:r>
      <w:r w:rsidR="00CE20F7" w:rsidRPr="00A427F8">
        <w:rPr>
          <w:rFonts w:cs="Times New Roman"/>
          <w:sz w:val="24"/>
          <w:szCs w:val="24"/>
        </w:rPr>
        <w:t>Le ore di lezione</w:t>
      </w:r>
      <w:r w:rsidR="001766BE" w:rsidRPr="00A427F8">
        <w:rPr>
          <w:rFonts w:cs="Times New Roman"/>
          <w:sz w:val="24"/>
          <w:szCs w:val="24"/>
        </w:rPr>
        <w:t xml:space="preserve"> </w:t>
      </w:r>
      <w:r w:rsidR="00CE20F7" w:rsidRPr="00A427F8">
        <w:rPr>
          <w:rFonts w:cs="Times New Roman"/>
          <w:sz w:val="24"/>
          <w:szCs w:val="24"/>
        </w:rPr>
        <w:t xml:space="preserve">saranno articolate in modo da </w:t>
      </w:r>
      <w:r w:rsidR="008837A9" w:rsidRPr="00A427F8">
        <w:rPr>
          <w:rFonts w:cs="Times New Roman"/>
          <w:sz w:val="24"/>
          <w:szCs w:val="24"/>
        </w:rPr>
        <w:t>consentire</w:t>
      </w:r>
      <w:r w:rsidR="00CE20F7" w:rsidRPr="00A427F8">
        <w:rPr>
          <w:rFonts w:cs="Times New Roman"/>
          <w:sz w:val="24"/>
          <w:szCs w:val="24"/>
        </w:rPr>
        <w:t xml:space="preserve"> almeno 5 minuti di pausa, durante i quali saranno arieggiati i locali e piccoli gruppi di studenti (max 4)  potranno uscire a turno in corridoio, oppure trattenersi in aula per esercitarsi, chiedere chiarimenti a</w:t>
      </w:r>
      <w:r w:rsidR="007A4145" w:rsidRPr="00A427F8">
        <w:rPr>
          <w:rFonts w:cs="Times New Roman"/>
          <w:sz w:val="24"/>
          <w:szCs w:val="24"/>
        </w:rPr>
        <w:t>i</w:t>
      </w:r>
      <w:r w:rsidR="00CE20F7" w:rsidRPr="00A427F8">
        <w:rPr>
          <w:rFonts w:cs="Times New Roman"/>
          <w:sz w:val="24"/>
          <w:szCs w:val="24"/>
        </w:rPr>
        <w:t xml:space="preserve"> docent</w:t>
      </w:r>
      <w:r w:rsidR="007A4145" w:rsidRPr="00A427F8">
        <w:rPr>
          <w:rFonts w:cs="Times New Roman"/>
          <w:sz w:val="24"/>
          <w:szCs w:val="24"/>
        </w:rPr>
        <w:t>i</w:t>
      </w:r>
      <w:r w:rsidR="00CE20F7" w:rsidRPr="00A427F8">
        <w:rPr>
          <w:rFonts w:cs="Times New Roman"/>
          <w:sz w:val="24"/>
          <w:szCs w:val="24"/>
        </w:rPr>
        <w:t>, ecc.</w:t>
      </w:r>
    </w:p>
    <w:p w:rsidR="002C100B" w:rsidRPr="00A427F8" w:rsidRDefault="00CE20F7" w:rsidP="00881A83">
      <w:pPr>
        <w:ind w:left="142"/>
        <w:jc w:val="both"/>
        <w:outlineLvl w:val="0"/>
        <w:rPr>
          <w:rFonts w:cs="Times New Roman"/>
          <w:sz w:val="24"/>
          <w:szCs w:val="24"/>
        </w:rPr>
      </w:pPr>
      <w:r w:rsidRPr="00A427F8">
        <w:rPr>
          <w:rFonts w:cs="Times New Roman"/>
          <w:sz w:val="24"/>
          <w:szCs w:val="24"/>
        </w:rPr>
        <w:tab/>
        <w:t>Durante le pause e gli intervalli valgono le norme stabilite nell’integrazione al regolamento aggiornata, pubblicata il 18 gennaio.</w:t>
      </w:r>
    </w:p>
    <w:p w:rsidR="002C100B" w:rsidRPr="00A427F8" w:rsidRDefault="002C100B" w:rsidP="00626F10">
      <w:pPr>
        <w:ind w:left="142"/>
        <w:outlineLvl w:val="0"/>
        <w:rPr>
          <w:rFonts w:cs="Times New Roman"/>
          <w:sz w:val="24"/>
          <w:szCs w:val="24"/>
        </w:rPr>
      </w:pPr>
    </w:p>
    <w:p w:rsidR="002C100B" w:rsidRPr="00A427F8" w:rsidRDefault="002C100B" w:rsidP="00626F10">
      <w:pPr>
        <w:ind w:left="142"/>
        <w:outlineLvl w:val="0"/>
        <w:rPr>
          <w:rFonts w:cs="Times New Roman"/>
          <w:sz w:val="24"/>
          <w:szCs w:val="24"/>
        </w:rPr>
      </w:pPr>
    </w:p>
    <w:p w:rsidR="002C100B" w:rsidRPr="00A427F8" w:rsidRDefault="002C100B" w:rsidP="00626F10">
      <w:pPr>
        <w:ind w:left="142"/>
        <w:outlineLvl w:val="0"/>
        <w:rPr>
          <w:rFonts w:cs="Times New Roman"/>
          <w:sz w:val="24"/>
          <w:szCs w:val="24"/>
        </w:rPr>
      </w:pPr>
    </w:p>
    <w:p w:rsidR="002C100B" w:rsidRPr="00847206" w:rsidRDefault="002C100B" w:rsidP="00626F10">
      <w:pPr>
        <w:ind w:left="142"/>
        <w:outlineLvl w:val="0"/>
        <w:rPr>
          <w:sz w:val="24"/>
          <w:szCs w:val="24"/>
        </w:rPr>
      </w:pPr>
    </w:p>
    <w:p w:rsidR="00626F10" w:rsidRPr="00952066" w:rsidRDefault="00626F10" w:rsidP="00626F10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626F10" w:rsidRDefault="00626F10" w:rsidP="00626F10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626F10" w:rsidRDefault="00626F10" w:rsidP="00626F10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626F10" w:rsidRDefault="00626F10" w:rsidP="00626F10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626F10" w:rsidRPr="00952066" w:rsidRDefault="00626F10" w:rsidP="00626F10">
      <w:pPr>
        <w:ind w:left="5670"/>
        <w:rPr>
          <w:sz w:val="24"/>
          <w:szCs w:val="24"/>
        </w:rPr>
      </w:pPr>
    </w:p>
    <w:p w:rsidR="00626F10" w:rsidRDefault="00626F10" w:rsidP="00626F10">
      <w:pPr>
        <w:ind w:left="5670"/>
        <w:rPr>
          <w:sz w:val="24"/>
          <w:szCs w:val="24"/>
        </w:rPr>
      </w:pPr>
    </w:p>
    <w:p w:rsidR="00626F10" w:rsidRDefault="00626F10" w:rsidP="00626F10"/>
    <w:p w:rsidR="00626F10" w:rsidRDefault="00626F10" w:rsidP="00626F10">
      <w:pPr>
        <w:rPr>
          <w:sz w:val="24"/>
          <w:szCs w:val="24"/>
        </w:rPr>
      </w:pPr>
    </w:p>
    <w:p w:rsidR="00046B77" w:rsidRDefault="00046B77"/>
    <w:sectPr w:rsidR="00046B77" w:rsidSect="0004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BE" w:rsidRDefault="001766BE" w:rsidP="006A1A86">
      <w:r>
        <w:separator/>
      </w:r>
    </w:p>
  </w:endnote>
  <w:endnote w:type="continuationSeparator" w:id="0">
    <w:p w:rsidR="001766BE" w:rsidRDefault="001766BE" w:rsidP="006A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BE" w:rsidRDefault="001766B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3723"/>
      <w:docPartObj>
        <w:docPartGallery w:val="Page Numbers (Bottom of Page)"/>
        <w:docPartUnique/>
      </w:docPartObj>
    </w:sdtPr>
    <w:sdtContent>
      <w:p w:rsidR="001766BE" w:rsidRDefault="00A2306C">
        <w:pPr>
          <w:pStyle w:val="Pidipagina"/>
          <w:jc w:val="right"/>
        </w:pPr>
        <w:r>
          <w:rPr>
            <w:noProof/>
          </w:rPr>
          <w:fldChar w:fldCharType="begin"/>
        </w:r>
        <w:r w:rsidR="001766B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1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66BE" w:rsidRDefault="001766B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BE" w:rsidRDefault="001766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BE" w:rsidRDefault="001766BE" w:rsidP="006A1A86">
      <w:r>
        <w:separator/>
      </w:r>
    </w:p>
  </w:footnote>
  <w:footnote w:type="continuationSeparator" w:id="0">
    <w:p w:rsidR="001766BE" w:rsidRDefault="001766BE" w:rsidP="006A1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BE" w:rsidRDefault="001766B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BE" w:rsidRDefault="001766B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BE" w:rsidRDefault="001766B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5810"/>
    <w:multiLevelType w:val="hybridMultilevel"/>
    <w:tmpl w:val="E356050E"/>
    <w:lvl w:ilvl="0" w:tplc="4418C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4484A"/>
    <w:multiLevelType w:val="hybridMultilevel"/>
    <w:tmpl w:val="56767C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B4A97"/>
    <w:multiLevelType w:val="hybridMultilevel"/>
    <w:tmpl w:val="F8742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F10"/>
    <w:rsid w:val="00015A1F"/>
    <w:rsid w:val="00046B77"/>
    <w:rsid w:val="000C690D"/>
    <w:rsid w:val="000D0019"/>
    <w:rsid w:val="000E4A12"/>
    <w:rsid w:val="001173D5"/>
    <w:rsid w:val="0013110F"/>
    <w:rsid w:val="00135FBB"/>
    <w:rsid w:val="00171E15"/>
    <w:rsid w:val="001766BE"/>
    <w:rsid w:val="001B6820"/>
    <w:rsid w:val="00242A31"/>
    <w:rsid w:val="002809E1"/>
    <w:rsid w:val="002C100B"/>
    <w:rsid w:val="002F72B3"/>
    <w:rsid w:val="003875B9"/>
    <w:rsid w:val="003D29F6"/>
    <w:rsid w:val="004E471C"/>
    <w:rsid w:val="00511DDA"/>
    <w:rsid w:val="00626F10"/>
    <w:rsid w:val="0063382A"/>
    <w:rsid w:val="00675858"/>
    <w:rsid w:val="006A1A86"/>
    <w:rsid w:val="00715552"/>
    <w:rsid w:val="00780070"/>
    <w:rsid w:val="007A37F8"/>
    <w:rsid w:val="007A4145"/>
    <w:rsid w:val="00814727"/>
    <w:rsid w:val="008346FC"/>
    <w:rsid w:val="00847206"/>
    <w:rsid w:val="00881A83"/>
    <w:rsid w:val="008837A9"/>
    <w:rsid w:val="008C216D"/>
    <w:rsid w:val="009238FA"/>
    <w:rsid w:val="00990C0E"/>
    <w:rsid w:val="009C3E86"/>
    <w:rsid w:val="009C60F9"/>
    <w:rsid w:val="009D6CD9"/>
    <w:rsid w:val="00A2306C"/>
    <w:rsid w:val="00A427F8"/>
    <w:rsid w:val="00AC14D9"/>
    <w:rsid w:val="00AE2E9B"/>
    <w:rsid w:val="00B03F9C"/>
    <w:rsid w:val="00B26597"/>
    <w:rsid w:val="00B51EF7"/>
    <w:rsid w:val="00B56758"/>
    <w:rsid w:val="00BB12C8"/>
    <w:rsid w:val="00BD2645"/>
    <w:rsid w:val="00BD328C"/>
    <w:rsid w:val="00BE74B1"/>
    <w:rsid w:val="00BF3599"/>
    <w:rsid w:val="00C3078C"/>
    <w:rsid w:val="00C31A44"/>
    <w:rsid w:val="00C9530A"/>
    <w:rsid w:val="00CE20F7"/>
    <w:rsid w:val="00D13C1C"/>
    <w:rsid w:val="00DA40D9"/>
    <w:rsid w:val="00E11826"/>
    <w:rsid w:val="00E20E48"/>
    <w:rsid w:val="00EE0149"/>
    <w:rsid w:val="00F063BC"/>
    <w:rsid w:val="00F13B20"/>
    <w:rsid w:val="00F52A77"/>
    <w:rsid w:val="00F5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F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26F1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6F10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26F1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26F1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26F10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F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F10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26F10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78007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A1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1A86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1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A86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8</cp:revision>
  <cp:lastPrinted>2021-01-28T13:39:00Z</cp:lastPrinted>
  <dcterms:created xsi:type="dcterms:W3CDTF">2021-01-28T09:59:00Z</dcterms:created>
  <dcterms:modified xsi:type="dcterms:W3CDTF">2021-01-28T13:41:00Z</dcterms:modified>
</cp:coreProperties>
</file>