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</w:t>
      </w:r>
      <w:proofErr w:type="spellStart"/>
      <w:r w:rsidRPr="00ED08AC">
        <w:rPr>
          <w:sz w:val="22"/>
          <w:szCs w:val="22"/>
        </w:rPr>
        <w:t>Camozzi</w:t>
      </w:r>
      <w:proofErr w:type="spellEnd"/>
      <w:r w:rsidRPr="00ED08AC">
        <w:rPr>
          <w:sz w:val="22"/>
          <w:szCs w:val="22"/>
        </w:rPr>
        <w:t xml:space="preserve">, 2 - 00195 ROMA  </w:t>
      </w:r>
    </w:p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F800E9" w:rsidRDefault="00F800E9">
      <w:pPr>
        <w:rPr>
          <w:sz w:val="22"/>
          <w:szCs w:val="22"/>
          <w:lang w:val="fr-FR"/>
        </w:rPr>
      </w:pPr>
    </w:p>
    <w:p w:rsidR="000044A2" w:rsidRDefault="000044A2">
      <w:pPr>
        <w:rPr>
          <w:sz w:val="22"/>
          <w:szCs w:val="22"/>
          <w:lang w:val="fr-FR"/>
        </w:rPr>
      </w:pPr>
    </w:p>
    <w:p w:rsidR="00105F90" w:rsidRDefault="000044A2" w:rsidP="00105F90">
      <w:pPr>
        <w:pStyle w:val="NormaleWeb"/>
        <w:spacing w:before="0" w:beforeAutospacing="0" w:after="0" w:afterAutospacing="0"/>
        <w:ind w:left="142"/>
      </w:pPr>
      <w:r>
        <w:rPr>
          <w:sz w:val="22"/>
          <w:szCs w:val="22"/>
          <w:lang w:val="fr-FR"/>
        </w:rPr>
        <w:t xml:space="preserve"> </w:t>
      </w:r>
      <w:r w:rsidR="00105F90">
        <w:rPr>
          <w:color w:val="000000"/>
        </w:rPr>
        <w:t>Roma, 03/11/2020</w:t>
      </w:r>
    </w:p>
    <w:p w:rsidR="00105F90" w:rsidRDefault="00105F90" w:rsidP="00105F90"/>
    <w:p w:rsidR="00105F90" w:rsidRDefault="00105F90" w:rsidP="00105F90">
      <w:pPr>
        <w:pStyle w:val="NormaleWeb"/>
        <w:spacing w:before="0" w:beforeAutospacing="0" w:after="0" w:afterAutospacing="0"/>
        <w:ind w:left="5670"/>
      </w:pPr>
      <w:r>
        <w:rPr>
          <w:color w:val="000000"/>
        </w:rPr>
        <w:t>Ai docenti</w:t>
      </w:r>
    </w:p>
    <w:p w:rsidR="00105F90" w:rsidRDefault="00105F90" w:rsidP="00105F90">
      <w:pPr>
        <w:pStyle w:val="NormaleWeb"/>
        <w:spacing w:before="0" w:beforeAutospacing="0" w:after="0" w:afterAutospacing="0"/>
        <w:ind w:left="5670"/>
      </w:pPr>
      <w:r>
        <w:rPr>
          <w:color w:val="000000"/>
        </w:rPr>
        <w:t>Agli alunni</w:t>
      </w:r>
    </w:p>
    <w:p w:rsidR="00105F90" w:rsidRDefault="00105F90" w:rsidP="00105F90">
      <w:pPr>
        <w:pStyle w:val="NormaleWeb"/>
        <w:spacing w:before="0" w:beforeAutospacing="0" w:after="0" w:afterAutospacing="0"/>
        <w:ind w:left="5670"/>
      </w:pPr>
      <w:r>
        <w:rPr>
          <w:color w:val="000000"/>
        </w:rPr>
        <w:t>ai Genitori</w:t>
      </w:r>
    </w:p>
    <w:p w:rsidR="00105F90" w:rsidRDefault="00105F90" w:rsidP="00105F90">
      <w:pPr>
        <w:pStyle w:val="NormaleWeb"/>
        <w:spacing w:before="0" w:beforeAutospacing="0" w:after="0" w:afterAutospacing="0"/>
        <w:ind w:left="5670"/>
      </w:pPr>
      <w:r>
        <w:rPr>
          <w:color w:val="000000"/>
        </w:rPr>
        <w:t>Alla DSGA Sig.ra P. Leoni</w:t>
      </w:r>
    </w:p>
    <w:p w:rsidR="00105F90" w:rsidRDefault="00105F90" w:rsidP="00105F90">
      <w:pPr>
        <w:pStyle w:val="NormaleWeb"/>
        <w:spacing w:before="0" w:beforeAutospacing="0" w:after="0" w:afterAutospacing="0"/>
        <w:ind w:left="5670"/>
      </w:pPr>
      <w:r>
        <w:rPr>
          <w:color w:val="000000"/>
        </w:rPr>
        <w:t>Al personale ATA</w:t>
      </w:r>
    </w:p>
    <w:p w:rsidR="00105F90" w:rsidRDefault="00105F90" w:rsidP="00105F90">
      <w:pPr>
        <w:pStyle w:val="NormaleWeb"/>
        <w:spacing w:before="0" w:beforeAutospacing="0" w:after="0" w:afterAutospacing="0"/>
        <w:ind w:left="5670"/>
      </w:pPr>
      <w:r>
        <w:rPr>
          <w:color w:val="000000"/>
        </w:rPr>
        <w:t>Sito web</w:t>
      </w:r>
    </w:p>
    <w:p w:rsidR="00105F90" w:rsidRDefault="00105F90" w:rsidP="00105F90"/>
    <w:p w:rsidR="00105F90" w:rsidRDefault="00105F90" w:rsidP="00105F90">
      <w:pPr>
        <w:pStyle w:val="NormaleWeb"/>
        <w:spacing w:before="120" w:beforeAutospacing="0" w:after="240" w:afterAutospacing="0"/>
        <w:jc w:val="center"/>
      </w:pPr>
      <w:r>
        <w:rPr>
          <w:color w:val="000000"/>
          <w:sz w:val="28"/>
          <w:szCs w:val="28"/>
        </w:rPr>
        <w:t>CIRCOLARE n. 81</w:t>
      </w:r>
    </w:p>
    <w:p w:rsidR="00105F90" w:rsidRDefault="00105F90" w:rsidP="00105F90">
      <w:pPr>
        <w:pStyle w:val="NormaleWeb"/>
        <w:spacing w:before="120" w:beforeAutospacing="0" w:after="240" w:afterAutospacing="0"/>
      </w:pPr>
      <w:r>
        <w:rPr>
          <w:color w:val="000000"/>
          <w:sz w:val="28"/>
          <w:szCs w:val="28"/>
        </w:rPr>
        <w:t>Oggetto: Al via il  “Circolo dei lettori del Talete”</w:t>
      </w:r>
    </w:p>
    <w:p w:rsidR="00105F90" w:rsidRDefault="00105F90" w:rsidP="00105F90"/>
    <w:p w:rsidR="00105F90" w:rsidRDefault="00105F90" w:rsidP="00105F90">
      <w:pPr>
        <w:pStyle w:val="NormaleWeb"/>
        <w:spacing w:before="120" w:beforeAutospacing="0" w:after="240" w:afterAutospacing="0"/>
        <w:jc w:val="both"/>
      </w:pPr>
      <w:r>
        <w:rPr>
          <w:color w:val="000000"/>
          <w:sz w:val="28"/>
          <w:szCs w:val="28"/>
        </w:rPr>
        <w:t>Care studentesse e cari studenti,</w:t>
      </w:r>
    </w:p>
    <w:p w:rsidR="00105F90" w:rsidRDefault="00105F90" w:rsidP="00105F90">
      <w:pPr>
        <w:pStyle w:val="NormaleWeb"/>
        <w:spacing w:before="120" w:beforeAutospacing="0" w:after="240" w:afterAutospacing="0"/>
        <w:jc w:val="both"/>
      </w:pPr>
      <w:r>
        <w:rPr>
          <w:color w:val="000000"/>
          <w:sz w:val="28"/>
          <w:szCs w:val="28"/>
        </w:rPr>
        <w:t>come ogni anno, il circolo dei lettori del Talete riprende con le sue proposte di lettura, di condivisione tra studenti di varie classi e con gli incontri con scrittori o personalità della cultura e dello spettacolo.</w:t>
      </w:r>
    </w:p>
    <w:p w:rsidR="00105F90" w:rsidRDefault="00105F90" w:rsidP="00105F90">
      <w:pPr>
        <w:pStyle w:val="NormaleWeb"/>
        <w:spacing w:before="120" w:beforeAutospacing="0" w:after="240" w:afterAutospacing="0"/>
        <w:jc w:val="both"/>
      </w:pPr>
      <w:r>
        <w:rPr>
          <w:color w:val="000000"/>
          <w:sz w:val="28"/>
          <w:szCs w:val="28"/>
        </w:rPr>
        <w:t xml:space="preserve">La prima riunione, in cui sarà possibile iscriversi o confermare la propria adesione al progetto, si terrà </w:t>
      </w:r>
      <w:r>
        <w:rPr>
          <w:b/>
          <w:bCs/>
          <w:color w:val="000000"/>
          <w:sz w:val="28"/>
          <w:szCs w:val="28"/>
        </w:rPr>
        <w:t xml:space="preserve">mercoledì 18 novembre alle ore 15.30 </w:t>
      </w:r>
      <w:r>
        <w:rPr>
          <w:color w:val="000000"/>
          <w:sz w:val="28"/>
          <w:szCs w:val="28"/>
        </w:rPr>
        <w:t>e avrà la durata di circa un’ora.</w:t>
      </w:r>
    </w:p>
    <w:p w:rsidR="00105F90" w:rsidRDefault="00105F90" w:rsidP="00105F90">
      <w:pPr>
        <w:pStyle w:val="NormaleWeb"/>
        <w:spacing w:before="120" w:beforeAutospacing="0" w:after="240" w:afterAutospacing="0"/>
        <w:jc w:val="both"/>
      </w:pPr>
      <w:r>
        <w:rPr>
          <w:color w:val="000000"/>
          <w:sz w:val="28"/>
          <w:szCs w:val="28"/>
        </w:rPr>
        <w:t>In quell’occasione ci conosceremo e presenteremo più nel dettaglio le attività del circolo.</w:t>
      </w:r>
    </w:p>
    <w:p w:rsidR="00105F90" w:rsidRDefault="00105F90" w:rsidP="00105F90">
      <w:pPr>
        <w:pStyle w:val="NormaleWeb"/>
        <w:spacing w:before="120" w:beforeAutospacing="0" w:after="240" w:afterAutospacing="0"/>
        <w:jc w:val="both"/>
      </w:pPr>
      <w:r>
        <w:rPr>
          <w:color w:val="000000"/>
          <w:sz w:val="28"/>
          <w:szCs w:val="28"/>
        </w:rPr>
        <w:t>Il link per partecipare alla riunione è:</w:t>
      </w:r>
    </w:p>
    <w:p w:rsidR="00105F90" w:rsidRDefault="00377541" w:rsidP="00105F90">
      <w:pPr>
        <w:pStyle w:val="NormaleWeb"/>
        <w:spacing w:before="120" w:beforeAutospacing="0" w:after="240" w:afterAutospacing="0"/>
        <w:jc w:val="both"/>
      </w:pPr>
      <w:hyperlink r:id="rId8" w:history="1">
        <w:r w:rsidR="00105F90">
          <w:rPr>
            <w:rStyle w:val="Collegamentoipertestuale"/>
            <w:color w:val="1155CC"/>
            <w:sz w:val="28"/>
            <w:szCs w:val="28"/>
          </w:rPr>
          <w:t>https://meet.google.com/jik-byyx-esd</w:t>
        </w:r>
      </w:hyperlink>
    </w:p>
    <w:p w:rsidR="00105F90" w:rsidRDefault="00105F90" w:rsidP="00105F90">
      <w:pPr>
        <w:pStyle w:val="NormaleWeb"/>
        <w:spacing w:before="120" w:beforeAutospacing="0" w:after="240" w:afterAutospacing="0"/>
        <w:jc w:val="both"/>
      </w:pPr>
      <w:r>
        <w:rPr>
          <w:color w:val="000000"/>
          <w:sz w:val="28"/>
          <w:szCs w:val="28"/>
        </w:rPr>
        <w:t>Vi aspettiamo!</w:t>
      </w:r>
    </w:p>
    <w:p w:rsidR="00105F90" w:rsidRDefault="00105F90" w:rsidP="00105F90">
      <w:pPr>
        <w:pStyle w:val="NormaleWeb"/>
        <w:spacing w:before="120" w:beforeAutospacing="0" w:after="240" w:afterAutospacing="0"/>
        <w:jc w:val="both"/>
      </w:pPr>
      <w:r>
        <w:rPr>
          <w:color w:val="000000"/>
          <w:sz w:val="28"/>
          <w:szCs w:val="28"/>
        </w:rPr>
        <w:t xml:space="preserve">prof.sse </w:t>
      </w:r>
      <w:proofErr w:type="spellStart"/>
      <w:r>
        <w:rPr>
          <w:color w:val="000000"/>
          <w:sz w:val="28"/>
          <w:szCs w:val="28"/>
        </w:rPr>
        <w:t>Adonella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Ficarra</w:t>
      </w:r>
      <w:proofErr w:type="spellEnd"/>
      <w:r>
        <w:rPr>
          <w:color w:val="000000"/>
          <w:sz w:val="28"/>
          <w:szCs w:val="28"/>
        </w:rPr>
        <w:t xml:space="preserve"> e Caterina Lucarini</w:t>
      </w:r>
    </w:p>
    <w:p w:rsidR="00105F90" w:rsidRDefault="00105F90" w:rsidP="00105F90"/>
    <w:p w:rsidR="00105F90" w:rsidRDefault="00105F90" w:rsidP="00105F90">
      <w:pPr>
        <w:pStyle w:val="NormaleWeb"/>
        <w:spacing w:before="0" w:beforeAutospacing="0" w:after="0" w:afterAutospacing="0"/>
        <w:ind w:left="5529"/>
        <w:jc w:val="center"/>
      </w:pPr>
      <w:r>
        <w:rPr>
          <w:color w:val="000000"/>
        </w:rPr>
        <w:t>Il Dirigente scolastico</w:t>
      </w:r>
    </w:p>
    <w:p w:rsidR="00105F90" w:rsidRDefault="00105F90" w:rsidP="00105F90">
      <w:pPr>
        <w:pStyle w:val="NormaleWeb"/>
        <w:spacing w:before="0" w:beforeAutospacing="0" w:after="0" w:afterAutospacing="0"/>
        <w:ind w:left="5529"/>
        <w:jc w:val="center"/>
      </w:pPr>
      <w:r>
        <w:rPr>
          <w:color w:val="000000"/>
        </w:rPr>
        <w:t xml:space="preserve">Prof.  Alberto </w:t>
      </w:r>
      <w:proofErr w:type="spellStart"/>
      <w:r>
        <w:rPr>
          <w:color w:val="000000"/>
        </w:rPr>
        <w:t>Cataneo</w:t>
      </w:r>
      <w:proofErr w:type="spellEnd"/>
    </w:p>
    <w:p w:rsidR="00315438" w:rsidRDefault="00105F90" w:rsidP="00315438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                                                                          </w:t>
      </w:r>
      <w:r>
        <w:rPr>
          <w:color w:val="000000"/>
          <w:sz w:val="20"/>
          <w:szCs w:val="20"/>
        </w:rPr>
        <w:t>(Firma autografa sostituita a mezzo  stampa</w:t>
      </w:r>
    </w:p>
    <w:p w:rsidR="00315438" w:rsidRPr="0000790C" w:rsidRDefault="00105F90" w:rsidP="00315438">
      <w:pPr>
        <w:pStyle w:val="NormaleWeb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           </w:t>
      </w:r>
      <w:r w:rsidR="00315438" w:rsidRPr="0000790C">
        <w:rPr>
          <w:sz w:val="18"/>
          <w:szCs w:val="18"/>
        </w:rPr>
        <w:t xml:space="preserve">        ai sensi dell’art. 3 comma 2 del d.lgs. n.39/1993</w:t>
      </w:r>
      <w:r w:rsidR="00315438">
        <w:rPr>
          <w:sz w:val="18"/>
          <w:szCs w:val="18"/>
        </w:rPr>
        <w:t>)</w:t>
      </w:r>
      <w:r w:rsidR="00315438" w:rsidRPr="0000790C">
        <w:rPr>
          <w:sz w:val="18"/>
          <w:szCs w:val="18"/>
        </w:rPr>
        <w:t xml:space="preserve">                                                        </w:t>
      </w:r>
      <w:r w:rsidR="00315438">
        <w:rPr>
          <w:sz w:val="18"/>
          <w:szCs w:val="18"/>
        </w:rPr>
        <w:t xml:space="preserve">                                                   </w:t>
      </w:r>
      <w:r w:rsidR="00315438" w:rsidRPr="0000790C">
        <w:rPr>
          <w:sz w:val="18"/>
          <w:szCs w:val="18"/>
        </w:rPr>
        <w:t xml:space="preserve">  </w:t>
      </w:r>
      <w:r w:rsidR="00315438">
        <w:rPr>
          <w:sz w:val="18"/>
          <w:szCs w:val="18"/>
        </w:rPr>
        <w:t xml:space="preserve">                                                         </w:t>
      </w:r>
    </w:p>
    <w:p w:rsidR="000044A2" w:rsidRPr="000044A2" w:rsidRDefault="000044A2" w:rsidP="00315438">
      <w:pPr>
        <w:pStyle w:val="NormaleWeb"/>
        <w:spacing w:before="0" w:beforeAutospacing="0" w:after="0" w:afterAutospacing="0"/>
        <w:rPr>
          <w:sz w:val="22"/>
          <w:szCs w:val="22"/>
          <w:lang w:val="fr-FR"/>
        </w:rPr>
      </w:pPr>
    </w:p>
    <w:sectPr w:rsidR="000044A2" w:rsidRPr="000044A2" w:rsidSect="00105F90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74" w:rsidRDefault="00136074" w:rsidP="005159A4">
      <w:r>
        <w:separator/>
      </w:r>
    </w:p>
  </w:endnote>
  <w:endnote w:type="continuationSeparator" w:id="0">
    <w:p w:rsidR="00136074" w:rsidRDefault="00136074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74" w:rsidRDefault="00136074" w:rsidP="005159A4">
      <w:r>
        <w:separator/>
      </w:r>
    </w:p>
  </w:footnote>
  <w:footnote w:type="continuationSeparator" w:id="0">
    <w:p w:rsidR="00136074" w:rsidRDefault="00136074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1851"/>
    <w:rsid w:val="00105F90"/>
    <w:rsid w:val="00136074"/>
    <w:rsid w:val="00221000"/>
    <w:rsid w:val="00315438"/>
    <w:rsid w:val="00342F34"/>
    <w:rsid w:val="00377541"/>
    <w:rsid w:val="00457AC2"/>
    <w:rsid w:val="005159A4"/>
    <w:rsid w:val="00524A4D"/>
    <w:rsid w:val="00597299"/>
    <w:rsid w:val="005B0FF9"/>
    <w:rsid w:val="0071346A"/>
    <w:rsid w:val="007401F5"/>
    <w:rsid w:val="00756CD0"/>
    <w:rsid w:val="007E2877"/>
    <w:rsid w:val="00823CC5"/>
    <w:rsid w:val="00870F25"/>
    <w:rsid w:val="008C26CA"/>
    <w:rsid w:val="00910286"/>
    <w:rsid w:val="00942D00"/>
    <w:rsid w:val="00967262"/>
    <w:rsid w:val="00B02B43"/>
    <w:rsid w:val="00B04077"/>
    <w:rsid w:val="00B61662"/>
    <w:rsid w:val="00B71260"/>
    <w:rsid w:val="00BC2955"/>
    <w:rsid w:val="00BD4865"/>
    <w:rsid w:val="00BE336C"/>
    <w:rsid w:val="00BF6BBA"/>
    <w:rsid w:val="00CE005E"/>
    <w:rsid w:val="00D6002D"/>
    <w:rsid w:val="00E008C9"/>
    <w:rsid w:val="00E15BB4"/>
    <w:rsid w:val="00E4354A"/>
    <w:rsid w:val="00EC0B3D"/>
    <w:rsid w:val="00ED08AC"/>
    <w:rsid w:val="00F334C5"/>
    <w:rsid w:val="00F4641A"/>
    <w:rsid w:val="00F67811"/>
    <w:rsid w:val="00F800E9"/>
    <w:rsid w:val="00FC2DB2"/>
    <w:rsid w:val="00FD7D7C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05F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105F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ik-byyx-es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3</cp:revision>
  <dcterms:created xsi:type="dcterms:W3CDTF">2020-11-02T13:53:00Z</dcterms:created>
  <dcterms:modified xsi:type="dcterms:W3CDTF">2020-11-03T09:40:00Z</dcterms:modified>
</cp:coreProperties>
</file>