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CD" w:rsidRDefault="0017028F" w:rsidP="00190DCD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5pt;height:32pt;mso-width-percent:0;mso-height-percent:0;mso-width-percent:0;mso-height-percent:0" o:ole="">
            <v:imagedata r:id="rId6" o:title=""/>
          </v:shape>
          <o:OLEObject Type="Embed" ProgID="PBrush" ShapeID="_x0000_i1025" DrawAspect="Content" ObjectID="_1661247119" r:id="rId7"/>
        </w:object>
      </w:r>
    </w:p>
    <w:p w:rsidR="00190DCD" w:rsidRDefault="00190DCD" w:rsidP="00190DCD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190DCD" w:rsidRDefault="00190DCD" w:rsidP="00190DCD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190DCD" w:rsidRPr="00372B1A" w:rsidRDefault="00190DCD" w:rsidP="00190DCD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190DCD" w:rsidRDefault="00190DCD" w:rsidP="00190DCD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190DCD" w:rsidRDefault="00190DCD" w:rsidP="00190DCD">
      <w:pPr>
        <w:pStyle w:val="Titolo"/>
        <w:jc w:val="left"/>
        <w:rPr>
          <w:sz w:val="24"/>
          <w:szCs w:val="24"/>
        </w:rPr>
      </w:pPr>
    </w:p>
    <w:p w:rsidR="00190DCD" w:rsidRPr="007A42BD" w:rsidRDefault="00190DCD" w:rsidP="00190DCD">
      <w:pPr>
        <w:pStyle w:val="Titolo"/>
        <w:jc w:val="right"/>
        <w:rPr>
          <w:b w:val="0"/>
          <w:sz w:val="24"/>
          <w:szCs w:val="24"/>
        </w:rPr>
      </w:pPr>
      <w:r w:rsidRPr="007A42BD">
        <w:rPr>
          <w:b w:val="0"/>
          <w:sz w:val="24"/>
          <w:szCs w:val="24"/>
        </w:rPr>
        <w:t xml:space="preserve">Roma, </w:t>
      </w:r>
      <w:r w:rsidR="007A42BD" w:rsidRPr="007A42BD">
        <w:rPr>
          <w:b w:val="0"/>
          <w:sz w:val="24"/>
          <w:szCs w:val="24"/>
        </w:rPr>
        <w:t>10</w:t>
      </w:r>
      <w:r w:rsidRPr="007A42BD">
        <w:rPr>
          <w:b w:val="0"/>
          <w:sz w:val="24"/>
          <w:szCs w:val="24"/>
        </w:rPr>
        <w:t>/9/2020</w:t>
      </w:r>
    </w:p>
    <w:p w:rsidR="00190DCD" w:rsidRPr="007A42BD" w:rsidRDefault="00190DCD" w:rsidP="007A42BD">
      <w:pPr>
        <w:pStyle w:val="Titolo"/>
        <w:jc w:val="left"/>
        <w:rPr>
          <w:b w:val="0"/>
          <w:sz w:val="26"/>
          <w:szCs w:val="26"/>
        </w:rPr>
      </w:pPr>
    </w:p>
    <w:p w:rsidR="00FB78DB" w:rsidRPr="007A42BD" w:rsidRDefault="00190DCD" w:rsidP="00190DCD">
      <w:pPr>
        <w:pStyle w:val="Titolo"/>
        <w:jc w:val="right"/>
        <w:rPr>
          <w:b w:val="0"/>
          <w:sz w:val="26"/>
          <w:szCs w:val="26"/>
        </w:rPr>
      </w:pPr>
      <w:r w:rsidRPr="007A42BD">
        <w:rPr>
          <w:b w:val="0"/>
          <w:sz w:val="26"/>
          <w:szCs w:val="26"/>
        </w:rPr>
        <w:t xml:space="preserve">Ai </w:t>
      </w:r>
      <w:r w:rsidR="00FB78DB" w:rsidRPr="007A42BD">
        <w:rPr>
          <w:b w:val="0"/>
          <w:sz w:val="26"/>
          <w:szCs w:val="26"/>
        </w:rPr>
        <w:t xml:space="preserve">Genitori </w:t>
      </w:r>
    </w:p>
    <w:p w:rsidR="00FB78DB" w:rsidRPr="007A42BD" w:rsidRDefault="00FB78DB" w:rsidP="00190DCD">
      <w:pPr>
        <w:pStyle w:val="Titolo"/>
        <w:jc w:val="right"/>
        <w:rPr>
          <w:b w:val="0"/>
          <w:sz w:val="26"/>
          <w:szCs w:val="26"/>
        </w:rPr>
      </w:pPr>
      <w:r w:rsidRPr="007A42BD">
        <w:rPr>
          <w:b w:val="0"/>
          <w:sz w:val="26"/>
          <w:szCs w:val="26"/>
        </w:rPr>
        <w:t>Agli studenti</w:t>
      </w:r>
    </w:p>
    <w:p w:rsidR="00190DCD" w:rsidRPr="007A42BD" w:rsidRDefault="00FB78DB" w:rsidP="00190DCD">
      <w:pPr>
        <w:pStyle w:val="Titolo"/>
        <w:jc w:val="right"/>
        <w:rPr>
          <w:b w:val="0"/>
          <w:sz w:val="26"/>
          <w:szCs w:val="26"/>
        </w:rPr>
      </w:pPr>
      <w:r w:rsidRPr="007A42BD">
        <w:rPr>
          <w:b w:val="0"/>
          <w:sz w:val="26"/>
          <w:szCs w:val="26"/>
        </w:rPr>
        <w:t xml:space="preserve">Ai </w:t>
      </w:r>
      <w:r w:rsidR="00190DCD" w:rsidRPr="007A42BD">
        <w:rPr>
          <w:b w:val="0"/>
          <w:sz w:val="26"/>
          <w:szCs w:val="26"/>
        </w:rPr>
        <w:t>Docenti</w:t>
      </w:r>
    </w:p>
    <w:p w:rsidR="00190DCD" w:rsidRPr="007A42BD" w:rsidRDefault="00190DCD" w:rsidP="00190DCD">
      <w:pPr>
        <w:pStyle w:val="Titolo"/>
        <w:jc w:val="right"/>
        <w:rPr>
          <w:b w:val="0"/>
          <w:sz w:val="24"/>
        </w:rPr>
      </w:pPr>
      <w:r w:rsidRPr="007A42BD">
        <w:rPr>
          <w:b w:val="0"/>
          <w:sz w:val="24"/>
        </w:rPr>
        <w:t xml:space="preserve">Al  Personale ATA </w:t>
      </w:r>
    </w:p>
    <w:p w:rsidR="00190DCD" w:rsidRPr="007A42BD" w:rsidRDefault="00190DCD" w:rsidP="00190DCD">
      <w:pPr>
        <w:pStyle w:val="Titolo"/>
        <w:jc w:val="right"/>
        <w:rPr>
          <w:b w:val="0"/>
          <w:sz w:val="24"/>
        </w:rPr>
      </w:pPr>
      <w:r w:rsidRPr="007A42BD">
        <w:rPr>
          <w:b w:val="0"/>
          <w:sz w:val="24"/>
        </w:rPr>
        <w:t>Alla DSGA  Sig.ra Paola Leoni</w:t>
      </w:r>
    </w:p>
    <w:p w:rsidR="00190DCD" w:rsidRPr="007A42BD" w:rsidRDefault="00190DCD" w:rsidP="00190DCD">
      <w:pPr>
        <w:pStyle w:val="Titolo"/>
        <w:jc w:val="right"/>
        <w:rPr>
          <w:b w:val="0"/>
          <w:sz w:val="24"/>
        </w:rPr>
      </w:pPr>
      <w:r w:rsidRPr="007A42BD">
        <w:rPr>
          <w:b w:val="0"/>
          <w:sz w:val="24"/>
        </w:rPr>
        <w:t>Sito web</w:t>
      </w:r>
    </w:p>
    <w:p w:rsidR="00670388" w:rsidRDefault="00670388" w:rsidP="00190DCD">
      <w:pPr>
        <w:pStyle w:val="Titolo"/>
        <w:rPr>
          <w:sz w:val="24"/>
          <w:szCs w:val="24"/>
        </w:rPr>
      </w:pPr>
    </w:p>
    <w:p w:rsidR="00190DCD" w:rsidRDefault="00190DCD" w:rsidP="00190DCD">
      <w:pPr>
        <w:pStyle w:val="Titolo"/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CA7839">
        <w:rPr>
          <w:sz w:val="24"/>
          <w:szCs w:val="24"/>
        </w:rPr>
        <w:t>12</w:t>
      </w:r>
    </w:p>
    <w:p w:rsidR="00190DCD" w:rsidRDefault="00190DCD" w:rsidP="00190DCD">
      <w:pPr>
        <w:pStyle w:val="Titolo"/>
        <w:jc w:val="left"/>
        <w:rPr>
          <w:sz w:val="24"/>
          <w:szCs w:val="24"/>
          <w:u w:val="single"/>
        </w:rPr>
      </w:pPr>
    </w:p>
    <w:p w:rsidR="00190DCD" w:rsidRDefault="004F0E6E" w:rsidP="00190DCD">
      <w:pPr>
        <w:jc w:val="both"/>
      </w:pPr>
      <w:r>
        <w:t xml:space="preserve">Oggetto: </w:t>
      </w:r>
      <w:r w:rsidR="00190DCD">
        <w:t xml:space="preserve">Organizzazione </w:t>
      </w:r>
      <w:r w:rsidR="00B727F9">
        <w:t xml:space="preserve">inizio lezioni </w:t>
      </w:r>
      <w:r w:rsidR="00190DCD">
        <w:t>14 settembre</w:t>
      </w:r>
      <w:r w:rsidR="00AC0212">
        <w:t xml:space="preserve"> </w:t>
      </w:r>
      <w:r>
        <w:t xml:space="preserve">- </w:t>
      </w:r>
      <w:r w:rsidR="00AC0212">
        <w:t>ingresso classi prime e ingresso altre classi</w:t>
      </w:r>
    </w:p>
    <w:p w:rsidR="00190DCD" w:rsidRDefault="00190DCD" w:rsidP="00190DCD">
      <w:pPr>
        <w:jc w:val="both"/>
      </w:pPr>
    </w:p>
    <w:p w:rsidR="004F0E6E" w:rsidRPr="004F0E6E" w:rsidRDefault="004F0E6E" w:rsidP="00190DCD">
      <w:pPr>
        <w:jc w:val="both"/>
        <w:rPr>
          <w:b/>
        </w:rPr>
      </w:pPr>
      <w:r>
        <w:rPr>
          <w:b/>
        </w:rPr>
        <w:t>CLASSI PRIME</w:t>
      </w:r>
    </w:p>
    <w:p w:rsidR="00190DCD" w:rsidRDefault="00190DCD" w:rsidP="000D0898">
      <w:pPr>
        <w:jc w:val="both"/>
      </w:pPr>
      <w:r>
        <w:t>Il 14 settembre</w:t>
      </w:r>
      <w:r w:rsidR="004F0E6E">
        <w:t xml:space="preserve"> </w:t>
      </w:r>
      <w:r w:rsidR="00A21E8D">
        <w:t xml:space="preserve">tutte </w:t>
      </w:r>
      <w:r>
        <w:t>le 8 classi prime saranno accolte al Liceo Talete con le seguenti modalità:</w:t>
      </w:r>
    </w:p>
    <w:p w:rsidR="00190DCD" w:rsidRDefault="000C489F" w:rsidP="000D0898">
      <w:pPr>
        <w:jc w:val="both"/>
      </w:pPr>
      <w:r>
        <w:t>g</w:t>
      </w:r>
      <w:r w:rsidR="00190DCD">
        <w:t xml:space="preserve">li iscritti </w:t>
      </w:r>
      <w:r>
        <w:t xml:space="preserve">saranno chiamati dal personale ed </w:t>
      </w:r>
      <w:r w:rsidR="00190DCD">
        <w:t>entreranno</w:t>
      </w:r>
      <w:r w:rsidR="004F0E6E">
        <w:t xml:space="preserve"> ordinatamente </w:t>
      </w:r>
      <w:r w:rsidR="00190DCD">
        <w:t xml:space="preserve">in </w:t>
      </w:r>
      <w:r w:rsidR="009E1A33">
        <w:t xml:space="preserve">6 </w:t>
      </w:r>
      <w:r w:rsidR="00190DCD">
        <w:t>gruppi</w:t>
      </w:r>
      <w:r w:rsidR="000D0898">
        <w:t xml:space="preserve">,  </w:t>
      </w:r>
      <w:r w:rsidR="00190DCD">
        <w:t>seguendo</w:t>
      </w:r>
      <w:r w:rsidR="000D0898">
        <w:t xml:space="preserve"> </w:t>
      </w:r>
      <w:r w:rsidR="00190DCD">
        <w:t>l’ordine alfabetico dei cognomi</w:t>
      </w:r>
      <w:r>
        <w:t>, in base al seguente prospetto</w:t>
      </w:r>
      <w:r w:rsidR="00190DCD">
        <w:t>:</w:t>
      </w:r>
    </w:p>
    <w:p w:rsidR="00190DCD" w:rsidRDefault="00190DCD" w:rsidP="00190DCD">
      <w:pPr>
        <w:jc w:val="both"/>
      </w:pPr>
    </w:p>
    <w:tbl>
      <w:tblPr>
        <w:tblStyle w:val="Grigliatabella"/>
        <w:tblW w:w="0" w:type="auto"/>
        <w:tblInd w:w="-5" w:type="dxa"/>
        <w:tblLook w:val="04A0"/>
      </w:tblPr>
      <w:tblGrid>
        <w:gridCol w:w="1219"/>
        <w:gridCol w:w="1520"/>
        <w:gridCol w:w="1346"/>
        <w:gridCol w:w="1698"/>
        <w:gridCol w:w="1276"/>
        <w:gridCol w:w="2126"/>
      </w:tblGrid>
      <w:tr w:rsidR="001F6468" w:rsidRPr="008E7525" w:rsidTr="001F6468">
        <w:tc>
          <w:tcPr>
            <w:tcW w:w="1219" w:type="dxa"/>
          </w:tcPr>
          <w:p w:rsidR="001F6468" w:rsidRPr="008E7525" w:rsidRDefault="001F6468" w:rsidP="00190DCD">
            <w:pPr>
              <w:jc w:val="both"/>
              <w:rPr>
                <w:b/>
                <w:sz w:val="20"/>
                <w:szCs w:val="20"/>
              </w:rPr>
            </w:pPr>
            <w:r w:rsidRPr="008E7525">
              <w:rPr>
                <w:b/>
                <w:sz w:val="20"/>
                <w:szCs w:val="20"/>
              </w:rPr>
              <w:t>GRUPPO</w:t>
            </w:r>
          </w:p>
        </w:tc>
        <w:tc>
          <w:tcPr>
            <w:tcW w:w="1520" w:type="dxa"/>
          </w:tcPr>
          <w:p w:rsidR="001F6468" w:rsidRPr="008E7525" w:rsidRDefault="001F6468" w:rsidP="006362B0">
            <w:pPr>
              <w:jc w:val="center"/>
              <w:rPr>
                <w:b/>
                <w:sz w:val="20"/>
                <w:szCs w:val="20"/>
              </w:rPr>
            </w:pPr>
            <w:r w:rsidRPr="008E7525">
              <w:rPr>
                <w:b/>
                <w:sz w:val="20"/>
                <w:szCs w:val="20"/>
              </w:rPr>
              <w:t>INIZIALE DEL COGNOME</w:t>
            </w:r>
          </w:p>
        </w:tc>
        <w:tc>
          <w:tcPr>
            <w:tcW w:w="3044" w:type="dxa"/>
            <w:gridSpan w:val="2"/>
          </w:tcPr>
          <w:p w:rsidR="001F6468" w:rsidRPr="008E7525" w:rsidRDefault="001F6468" w:rsidP="00190DCD">
            <w:pPr>
              <w:jc w:val="center"/>
              <w:rPr>
                <w:b/>
                <w:sz w:val="20"/>
                <w:szCs w:val="20"/>
              </w:rPr>
            </w:pPr>
            <w:r w:rsidRPr="008E7525">
              <w:rPr>
                <w:b/>
                <w:sz w:val="20"/>
                <w:szCs w:val="20"/>
              </w:rPr>
              <w:t>ingresso</w:t>
            </w:r>
          </w:p>
        </w:tc>
        <w:tc>
          <w:tcPr>
            <w:tcW w:w="1276" w:type="dxa"/>
          </w:tcPr>
          <w:p w:rsidR="001F6468" w:rsidRPr="008E7525" w:rsidRDefault="001F6468" w:rsidP="00190DCD">
            <w:pPr>
              <w:jc w:val="both"/>
              <w:rPr>
                <w:b/>
                <w:sz w:val="20"/>
                <w:szCs w:val="20"/>
              </w:rPr>
            </w:pPr>
            <w:r w:rsidRPr="008E7525">
              <w:rPr>
                <w:b/>
                <w:sz w:val="20"/>
                <w:szCs w:val="20"/>
              </w:rPr>
              <w:t>Orario</w:t>
            </w:r>
          </w:p>
          <w:p w:rsidR="001F6468" w:rsidRPr="008E7525" w:rsidRDefault="001F6468" w:rsidP="00190DCD">
            <w:pPr>
              <w:jc w:val="both"/>
              <w:rPr>
                <w:b/>
                <w:sz w:val="20"/>
                <w:szCs w:val="20"/>
              </w:rPr>
            </w:pPr>
            <w:r w:rsidRPr="008E7525">
              <w:rPr>
                <w:b/>
                <w:sz w:val="20"/>
                <w:szCs w:val="20"/>
              </w:rPr>
              <w:t>ingresso</w:t>
            </w:r>
          </w:p>
        </w:tc>
        <w:tc>
          <w:tcPr>
            <w:tcW w:w="2126" w:type="dxa"/>
          </w:tcPr>
          <w:p w:rsidR="001F6468" w:rsidRPr="008E7525" w:rsidRDefault="001F6468" w:rsidP="00190DCD">
            <w:pPr>
              <w:jc w:val="both"/>
              <w:rPr>
                <w:b/>
                <w:sz w:val="20"/>
                <w:szCs w:val="20"/>
              </w:rPr>
            </w:pPr>
            <w:r w:rsidRPr="008E7525">
              <w:rPr>
                <w:b/>
                <w:sz w:val="20"/>
                <w:szCs w:val="20"/>
              </w:rPr>
              <w:t>Area di raccolta</w:t>
            </w:r>
          </w:p>
        </w:tc>
      </w:tr>
      <w:tr w:rsidR="001F6468" w:rsidTr="001F6468">
        <w:tc>
          <w:tcPr>
            <w:tcW w:w="1219" w:type="dxa"/>
          </w:tcPr>
          <w:p w:rsidR="001F6468" w:rsidRDefault="001F6468" w:rsidP="00796143">
            <w:pPr>
              <w:jc w:val="center"/>
            </w:pPr>
            <w:r>
              <w:t>1</w:t>
            </w:r>
          </w:p>
        </w:tc>
        <w:tc>
          <w:tcPr>
            <w:tcW w:w="1520" w:type="dxa"/>
            <w:shd w:val="clear" w:color="auto" w:fill="FFF2CC" w:themeFill="accent4" w:themeFillTint="33"/>
          </w:tcPr>
          <w:p w:rsidR="001F6468" w:rsidRDefault="001F6468" w:rsidP="00796143">
            <w:pPr>
              <w:jc w:val="center"/>
            </w:pPr>
            <w:r>
              <w:t>A-B</w:t>
            </w:r>
          </w:p>
        </w:tc>
        <w:tc>
          <w:tcPr>
            <w:tcW w:w="1346" w:type="dxa"/>
            <w:shd w:val="clear" w:color="auto" w:fill="FFF2CC" w:themeFill="accent4" w:themeFillTint="33"/>
          </w:tcPr>
          <w:p w:rsidR="001F6468" w:rsidRDefault="001F6468" w:rsidP="00190DCD">
            <w:pPr>
              <w:jc w:val="both"/>
            </w:pPr>
            <w:r>
              <w:t>via G. Camozzi</w:t>
            </w:r>
          </w:p>
        </w:tc>
        <w:tc>
          <w:tcPr>
            <w:tcW w:w="1698" w:type="dxa"/>
          </w:tcPr>
          <w:p w:rsidR="001F6468" w:rsidRDefault="001F6468" w:rsidP="00190DCD">
            <w:pPr>
              <w:jc w:val="both"/>
            </w:pPr>
          </w:p>
        </w:tc>
        <w:tc>
          <w:tcPr>
            <w:tcW w:w="1276" w:type="dxa"/>
          </w:tcPr>
          <w:p w:rsidR="001F6468" w:rsidRDefault="001F6468" w:rsidP="00190DCD">
            <w:pPr>
              <w:jc w:val="both"/>
            </w:pPr>
            <w:r>
              <w:t>7.55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1F6468" w:rsidRDefault="001F6468" w:rsidP="00190DCD">
            <w:pPr>
              <w:jc w:val="both"/>
            </w:pPr>
            <w:r>
              <w:t>PALESTRA</w:t>
            </w:r>
          </w:p>
        </w:tc>
      </w:tr>
      <w:tr w:rsidR="001F6468" w:rsidTr="001F6468">
        <w:tc>
          <w:tcPr>
            <w:tcW w:w="1219" w:type="dxa"/>
          </w:tcPr>
          <w:p w:rsidR="001F6468" w:rsidRDefault="001F6468" w:rsidP="00977652">
            <w:pPr>
              <w:jc w:val="center"/>
            </w:pPr>
            <w:r>
              <w:t>2</w:t>
            </w:r>
          </w:p>
        </w:tc>
        <w:tc>
          <w:tcPr>
            <w:tcW w:w="1520" w:type="dxa"/>
            <w:shd w:val="clear" w:color="auto" w:fill="FFF2CC" w:themeFill="accent4" w:themeFillTint="33"/>
          </w:tcPr>
          <w:p w:rsidR="001F6468" w:rsidRDefault="001F6468" w:rsidP="00977652">
            <w:pPr>
              <w:jc w:val="center"/>
            </w:pPr>
            <w:r>
              <w:t>C-D</w:t>
            </w:r>
          </w:p>
        </w:tc>
        <w:tc>
          <w:tcPr>
            <w:tcW w:w="1346" w:type="dxa"/>
            <w:shd w:val="clear" w:color="auto" w:fill="FFF2CC" w:themeFill="accent4" w:themeFillTint="33"/>
          </w:tcPr>
          <w:p w:rsidR="001F6468" w:rsidRDefault="001F6468" w:rsidP="00977652">
            <w:pPr>
              <w:jc w:val="both"/>
            </w:pPr>
            <w:r>
              <w:t>via G. Camozzi</w:t>
            </w:r>
          </w:p>
        </w:tc>
        <w:tc>
          <w:tcPr>
            <w:tcW w:w="1698" w:type="dxa"/>
          </w:tcPr>
          <w:p w:rsidR="001F6468" w:rsidRDefault="001F6468" w:rsidP="00977652">
            <w:pPr>
              <w:jc w:val="both"/>
            </w:pPr>
          </w:p>
        </w:tc>
        <w:tc>
          <w:tcPr>
            <w:tcW w:w="1276" w:type="dxa"/>
          </w:tcPr>
          <w:p w:rsidR="001F6468" w:rsidRDefault="001F6468" w:rsidP="00977652">
            <w:pPr>
              <w:jc w:val="both"/>
            </w:pPr>
            <w:r>
              <w:t>8.1</w:t>
            </w:r>
            <w:r w:rsidR="00FC520C">
              <w:t>0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1F6468" w:rsidRDefault="001F6468" w:rsidP="00977652">
            <w:pPr>
              <w:jc w:val="both"/>
            </w:pPr>
            <w:r>
              <w:t xml:space="preserve">PALESTRA </w:t>
            </w:r>
          </w:p>
        </w:tc>
      </w:tr>
      <w:tr w:rsidR="001F6468" w:rsidTr="001F6468">
        <w:tc>
          <w:tcPr>
            <w:tcW w:w="1219" w:type="dxa"/>
          </w:tcPr>
          <w:p w:rsidR="001F6468" w:rsidRDefault="001F6468" w:rsidP="00977652">
            <w:pPr>
              <w:jc w:val="center"/>
            </w:pPr>
            <w:r>
              <w:t>3</w:t>
            </w:r>
          </w:p>
        </w:tc>
        <w:tc>
          <w:tcPr>
            <w:tcW w:w="1520" w:type="dxa"/>
            <w:shd w:val="clear" w:color="auto" w:fill="FFF2CC" w:themeFill="accent4" w:themeFillTint="33"/>
          </w:tcPr>
          <w:p w:rsidR="001F6468" w:rsidRDefault="001F6468" w:rsidP="00977652">
            <w:pPr>
              <w:jc w:val="center"/>
            </w:pPr>
            <w:r>
              <w:t>F-L</w:t>
            </w:r>
          </w:p>
        </w:tc>
        <w:tc>
          <w:tcPr>
            <w:tcW w:w="1346" w:type="dxa"/>
            <w:shd w:val="clear" w:color="auto" w:fill="FFF2CC" w:themeFill="accent4" w:themeFillTint="33"/>
          </w:tcPr>
          <w:p w:rsidR="001F6468" w:rsidRDefault="001F6468" w:rsidP="00977652">
            <w:pPr>
              <w:jc w:val="both"/>
            </w:pPr>
            <w:r>
              <w:t>via G. Camozzi</w:t>
            </w:r>
          </w:p>
        </w:tc>
        <w:tc>
          <w:tcPr>
            <w:tcW w:w="1698" w:type="dxa"/>
            <w:shd w:val="clear" w:color="auto" w:fill="auto"/>
          </w:tcPr>
          <w:p w:rsidR="001F6468" w:rsidRDefault="001F6468" w:rsidP="00977652">
            <w:pPr>
              <w:jc w:val="both"/>
            </w:pPr>
          </w:p>
        </w:tc>
        <w:tc>
          <w:tcPr>
            <w:tcW w:w="1276" w:type="dxa"/>
          </w:tcPr>
          <w:p w:rsidR="001F6468" w:rsidRDefault="001F6468" w:rsidP="00977652">
            <w:pPr>
              <w:jc w:val="both"/>
            </w:pPr>
            <w:r>
              <w:t>8.</w:t>
            </w:r>
            <w:r w:rsidR="00FC520C">
              <w:t>25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1F6468" w:rsidRDefault="001F6468" w:rsidP="00977652">
            <w:pPr>
              <w:jc w:val="both"/>
            </w:pPr>
            <w:r>
              <w:t>PALESTRA</w:t>
            </w:r>
          </w:p>
        </w:tc>
      </w:tr>
      <w:tr w:rsidR="001F6468" w:rsidTr="001F6468">
        <w:tc>
          <w:tcPr>
            <w:tcW w:w="1219" w:type="dxa"/>
          </w:tcPr>
          <w:p w:rsidR="001F6468" w:rsidRDefault="001F6468" w:rsidP="00977652">
            <w:pPr>
              <w:jc w:val="center"/>
            </w:pPr>
            <w:r>
              <w:t>4</w:t>
            </w:r>
          </w:p>
        </w:tc>
        <w:tc>
          <w:tcPr>
            <w:tcW w:w="1520" w:type="dxa"/>
            <w:shd w:val="clear" w:color="auto" w:fill="E2EFD9" w:themeFill="accent6" w:themeFillTint="33"/>
          </w:tcPr>
          <w:p w:rsidR="001F6468" w:rsidRDefault="001F6468" w:rsidP="007C30D2">
            <w:pPr>
              <w:jc w:val="center"/>
            </w:pPr>
            <w:r>
              <w:t>M-</w:t>
            </w:r>
            <w:r w:rsidR="007C30D2">
              <w:t>O</w:t>
            </w:r>
          </w:p>
        </w:tc>
        <w:tc>
          <w:tcPr>
            <w:tcW w:w="1346" w:type="dxa"/>
          </w:tcPr>
          <w:p w:rsidR="001F6468" w:rsidRDefault="001F6468" w:rsidP="00977652">
            <w:pPr>
              <w:jc w:val="both"/>
            </w:pPr>
          </w:p>
        </w:tc>
        <w:tc>
          <w:tcPr>
            <w:tcW w:w="1698" w:type="dxa"/>
            <w:shd w:val="clear" w:color="auto" w:fill="E2EFD9" w:themeFill="accent6" w:themeFillTint="33"/>
          </w:tcPr>
          <w:p w:rsidR="001F6468" w:rsidRDefault="001F6468" w:rsidP="00977652">
            <w:pPr>
              <w:jc w:val="both"/>
            </w:pPr>
            <w:r>
              <w:t>Via S. Pellico</w:t>
            </w:r>
          </w:p>
        </w:tc>
        <w:tc>
          <w:tcPr>
            <w:tcW w:w="1276" w:type="dxa"/>
          </w:tcPr>
          <w:p w:rsidR="001F6468" w:rsidRDefault="001F6468" w:rsidP="00977652">
            <w:pPr>
              <w:jc w:val="both"/>
            </w:pPr>
            <w:r>
              <w:t>8.2</w:t>
            </w:r>
            <w:r w:rsidR="00C134AE">
              <w:t>0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1F6468" w:rsidRDefault="001F6468" w:rsidP="00977652">
            <w:pPr>
              <w:jc w:val="both"/>
            </w:pPr>
            <w:r>
              <w:t>CORTILE</w:t>
            </w:r>
          </w:p>
        </w:tc>
      </w:tr>
      <w:tr w:rsidR="001F6468" w:rsidTr="001F6468">
        <w:tc>
          <w:tcPr>
            <w:tcW w:w="1219" w:type="dxa"/>
          </w:tcPr>
          <w:p w:rsidR="001F6468" w:rsidRDefault="001F6468" w:rsidP="00977652">
            <w:pPr>
              <w:jc w:val="center"/>
            </w:pPr>
            <w:r>
              <w:t>5</w:t>
            </w:r>
          </w:p>
        </w:tc>
        <w:tc>
          <w:tcPr>
            <w:tcW w:w="1520" w:type="dxa"/>
            <w:shd w:val="clear" w:color="auto" w:fill="E2EFD9" w:themeFill="accent6" w:themeFillTint="33"/>
          </w:tcPr>
          <w:p w:rsidR="001F6468" w:rsidRDefault="001F6468" w:rsidP="00977652">
            <w:pPr>
              <w:jc w:val="center"/>
            </w:pPr>
            <w:r>
              <w:t>P-R</w:t>
            </w:r>
          </w:p>
        </w:tc>
        <w:tc>
          <w:tcPr>
            <w:tcW w:w="1346" w:type="dxa"/>
          </w:tcPr>
          <w:p w:rsidR="001F6468" w:rsidRDefault="001F6468" w:rsidP="00977652">
            <w:pPr>
              <w:jc w:val="both"/>
            </w:pPr>
          </w:p>
        </w:tc>
        <w:tc>
          <w:tcPr>
            <w:tcW w:w="1698" w:type="dxa"/>
            <w:shd w:val="clear" w:color="auto" w:fill="E2EFD9" w:themeFill="accent6" w:themeFillTint="33"/>
          </w:tcPr>
          <w:p w:rsidR="001F6468" w:rsidRDefault="001F6468" w:rsidP="00977652">
            <w:pPr>
              <w:jc w:val="both"/>
            </w:pPr>
            <w:r>
              <w:t>Via S. Pellico</w:t>
            </w:r>
          </w:p>
        </w:tc>
        <w:tc>
          <w:tcPr>
            <w:tcW w:w="1276" w:type="dxa"/>
          </w:tcPr>
          <w:p w:rsidR="001F6468" w:rsidRDefault="001F6468" w:rsidP="00977652">
            <w:pPr>
              <w:jc w:val="both"/>
            </w:pPr>
            <w:r>
              <w:t>8.</w:t>
            </w:r>
            <w:r w:rsidR="00577562">
              <w:t>35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1F6468" w:rsidRDefault="001F6468" w:rsidP="00977652">
            <w:pPr>
              <w:jc w:val="both"/>
            </w:pPr>
            <w:r>
              <w:t>CORTILE</w:t>
            </w:r>
          </w:p>
        </w:tc>
      </w:tr>
      <w:tr w:rsidR="001F6468" w:rsidTr="001F6468">
        <w:tc>
          <w:tcPr>
            <w:tcW w:w="1219" w:type="dxa"/>
          </w:tcPr>
          <w:p w:rsidR="001F6468" w:rsidRDefault="001F6468" w:rsidP="00977652">
            <w:pPr>
              <w:jc w:val="center"/>
            </w:pPr>
            <w:r>
              <w:t>6</w:t>
            </w:r>
          </w:p>
        </w:tc>
        <w:tc>
          <w:tcPr>
            <w:tcW w:w="1520" w:type="dxa"/>
            <w:shd w:val="clear" w:color="auto" w:fill="E2EFD9" w:themeFill="accent6" w:themeFillTint="33"/>
          </w:tcPr>
          <w:p w:rsidR="001F6468" w:rsidRDefault="001F6468" w:rsidP="00977652">
            <w:pPr>
              <w:jc w:val="center"/>
            </w:pPr>
            <w:r>
              <w:t>S-Z</w:t>
            </w:r>
          </w:p>
        </w:tc>
        <w:tc>
          <w:tcPr>
            <w:tcW w:w="1346" w:type="dxa"/>
          </w:tcPr>
          <w:p w:rsidR="001F6468" w:rsidRDefault="001F6468" w:rsidP="00977652">
            <w:pPr>
              <w:jc w:val="both"/>
            </w:pPr>
          </w:p>
        </w:tc>
        <w:tc>
          <w:tcPr>
            <w:tcW w:w="1698" w:type="dxa"/>
            <w:shd w:val="clear" w:color="auto" w:fill="E2EFD9" w:themeFill="accent6" w:themeFillTint="33"/>
          </w:tcPr>
          <w:p w:rsidR="001F6468" w:rsidRDefault="001F6468" w:rsidP="00977652">
            <w:pPr>
              <w:jc w:val="both"/>
            </w:pPr>
            <w:r>
              <w:t>Via S. Pellico</w:t>
            </w:r>
          </w:p>
        </w:tc>
        <w:tc>
          <w:tcPr>
            <w:tcW w:w="1276" w:type="dxa"/>
          </w:tcPr>
          <w:p w:rsidR="001F6468" w:rsidRDefault="001F6468" w:rsidP="00FC520C">
            <w:pPr>
              <w:jc w:val="both"/>
            </w:pPr>
            <w:r>
              <w:t>8.</w:t>
            </w:r>
            <w:r w:rsidR="00FC520C">
              <w:t>50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1F6468" w:rsidRDefault="001F6468" w:rsidP="00977652">
            <w:pPr>
              <w:jc w:val="both"/>
            </w:pPr>
            <w:r>
              <w:t>CORTILE</w:t>
            </w:r>
          </w:p>
        </w:tc>
      </w:tr>
    </w:tbl>
    <w:p w:rsidR="004F0E6E" w:rsidRDefault="004F0E6E" w:rsidP="00190DCD">
      <w:pPr>
        <w:jc w:val="both"/>
      </w:pPr>
    </w:p>
    <w:p w:rsidR="004F0E6E" w:rsidRPr="00A05D9B" w:rsidRDefault="004F0E6E" w:rsidP="00190DCD">
      <w:pPr>
        <w:jc w:val="both"/>
        <w:rPr>
          <w:b/>
        </w:rPr>
      </w:pPr>
      <w:r w:rsidRPr="00A05D9B">
        <w:rPr>
          <w:b/>
        </w:rPr>
        <w:t>Non sarà consentito l’ingresso dei genitori.</w:t>
      </w:r>
    </w:p>
    <w:p w:rsidR="00276082" w:rsidRDefault="00276082" w:rsidP="00190DCD">
      <w:pPr>
        <w:jc w:val="both"/>
      </w:pPr>
      <w:r>
        <w:t xml:space="preserve">Il primo gruppo </w:t>
      </w:r>
      <w:r w:rsidR="00086EF8">
        <w:t xml:space="preserve">(lettere </w:t>
      </w:r>
      <w:r w:rsidR="002C3DD2">
        <w:t>A-B</w:t>
      </w:r>
      <w:r w:rsidR="00086EF8">
        <w:t xml:space="preserve">) sosterà, in attesa di essere chiamato, sul marciapiede </w:t>
      </w:r>
      <w:r w:rsidR="00086EF8" w:rsidRPr="00CB3AF3">
        <w:rPr>
          <w:b/>
        </w:rPr>
        <w:t>dell’ingresso di via Camozzi</w:t>
      </w:r>
      <w:r w:rsidR="00CB3AF3">
        <w:t xml:space="preserve"> 4</w:t>
      </w:r>
      <w:r w:rsidR="00086EF8">
        <w:t>, in prossimità delle scale, distribuendosi e mantenendo un adeguato distanziamento tra le persone. Il secondo gruppo (</w:t>
      </w:r>
      <w:r w:rsidR="002C3DD2">
        <w:t>C-D</w:t>
      </w:r>
      <w:r w:rsidR="00086EF8">
        <w:t>) attenderà sul marciapiede di fronte, avvicinandosi all’ingresso solo quando il primo gruppo sarà entrato;  analogamente  farà il terzo gruppo (</w:t>
      </w:r>
      <w:r w:rsidR="002C3DD2">
        <w:t>F-L</w:t>
      </w:r>
      <w:r w:rsidR="00086EF8">
        <w:t>).</w:t>
      </w:r>
      <w:r w:rsidR="00CB3AF3">
        <w:t xml:space="preserve"> </w:t>
      </w:r>
    </w:p>
    <w:p w:rsidR="00CB3AF3" w:rsidRDefault="00CB3AF3" w:rsidP="00190DCD">
      <w:pPr>
        <w:jc w:val="both"/>
      </w:pPr>
      <w:r>
        <w:t>Si invitano i gruppi  a rispettare il prescritto distanziamento durante l’attesa, e a indossare le mascherine.</w:t>
      </w:r>
    </w:p>
    <w:p w:rsidR="00086EF8" w:rsidRDefault="00086EF8" w:rsidP="00190DCD">
      <w:pPr>
        <w:jc w:val="both"/>
      </w:pPr>
      <w:r>
        <w:t xml:space="preserve">Stessa cosa per l’entrata da </w:t>
      </w:r>
      <w:r w:rsidRPr="00CD3FB7">
        <w:rPr>
          <w:b/>
        </w:rPr>
        <w:t>via Pellico</w:t>
      </w:r>
      <w:r w:rsidR="00392EE6" w:rsidRPr="00CD3FB7">
        <w:rPr>
          <w:b/>
        </w:rPr>
        <w:t>, 9</w:t>
      </w:r>
      <w:r>
        <w:t>:  il primo gruppo (M-</w:t>
      </w:r>
      <w:r w:rsidR="007C30D2">
        <w:t>O</w:t>
      </w:r>
      <w:r>
        <w:t>)  attenderà sul marciapiede in prossimità del cancello di ingresso, mentre i due gruppi successivi aspetteranno</w:t>
      </w:r>
      <w:r w:rsidR="00D51FD1">
        <w:t>, sempre lungo il marciapiede di</w:t>
      </w:r>
      <w:r>
        <w:t xml:space="preserve"> </w:t>
      </w:r>
      <w:r w:rsidR="00D51FD1">
        <w:t>via Pellico</w:t>
      </w:r>
      <w:r w:rsidR="009E1A33">
        <w:t xml:space="preserve">, </w:t>
      </w:r>
      <w:r w:rsidR="00D51FD1">
        <w:t xml:space="preserve">rispettando il distanziamento, </w:t>
      </w:r>
      <w:r>
        <w:t xml:space="preserve"> </w:t>
      </w:r>
      <w:r w:rsidR="009E1A33">
        <w:t xml:space="preserve">e si avvicineranno </w:t>
      </w:r>
      <w:r>
        <w:t>al cancello solo quando il gruppo precedente sarà entrato.</w:t>
      </w:r>
    </w:p>
    <w:p w:rsidR="00CB3AF3" w:rsidRPr="00CB3AF3" w:rsidRDefault="00CB3AF3" w:rsidP="00190DCD">
      <w:pPr>
        <w:jc w:val="both"/>
      </w:pPr>
      <w:r w:rsidRPr="00CB3AF3">
        <w:t>Tutte le operazioni di ingresso saranno presenziate e coordinate da personale docente ed ATA.</w:t>
      </w:r>
    </w:p>
    <w:p w:rsidR="00190DCD" w:rsidRDefault="000C489F" w:rsidP="00190DCD">
      <w:pPr>
        <w:jc w:val="both"/>
        <w:rPr>
          <w:b/>
        </w:rPr>
      </w:pPr>
      <w:r>
        <w:rPr>
          <w:b/>
        </w:rPr>
        <w:lastRenderedPageBreak/>
        <w:t xml:space="preserve">Una volta giunti nell’area di raccolta (Palestra o Cortile) gli alunni saranno chiamati nominalmente </w:t>
      </w:r>
      <w:r w:rsidR="00796143">
        <w:rPr>
          <w:b/>
        </w:rPr>
        <w:t xml:space="preserve">in base alla classe di appartenenza </w:t>
      </w:r>
      <w:r w:rsidR="00086EF8">
        <w:rPr>
          <w:b/>
        </w:rPr>
        <w:t>ed avviati</w:t>
      </w:r>
      <w:r w:rsidR="00796143">
        <w:rPr>
          <w:b/>
        </w:rPr>
        <w:t xml:space="preserve"> all’aula</w:t>
      </w:r>
      <w:r>
        <w:rPr>
          <w:b/>
        </w:rPr>
        <w:t>, dove incontreranno i docenti.</w:t>
      </w:r>
    </w:p>
    <w:p w:rsidR="00977652" w:rsidRDefault="00977652" w:rsidP="00190DCD">
      <w:pPr>
        <w:jc w:val="both"/>
        <w:rPr>
          <w:b/>
        </w:rPr>
      </w:pPr>
      <w:r>
        <w:rPr>
          <w:b/>
        </w:rPr>
        <w:t>Dall’entrata a scuola e fino all’arrivo in classe, gli studenti dovranno indossare la mascherina (chirurgica).</w:t>
      </w:r>
    </w:p>
    <w:p w:rsidR="000C489F" w:rsidRDefault="003B67BD" w:rsidP="00190DCD">
      <w:pPr>
        <w:jc w:val="both"/>
      </w:pPr>
      <w:r w:rsidRPr="00977652">
        <w:t xml:space="preserve">Le attività di accoglienza </w:t>
      </w:r>
      <w:r w:rsidR="00977652">
        <w:t xml:space="preserve">delle classi prime </w:t>
      </w:r>
      <w:r w:rsidRPr="00977652">
        <w:t xml:space="preserve">si svolgeranno per </w:t>
      </w:r>
      <w:r w:rsidR="00A83572" w:rsidRPr="00977652">
        <w:t xml:space="preserve">circa </w:t>
      </w:r>
      <w:r w:rsidR="00744A50">
        <w:t>due</w:t>
      </w:r>
      <w:r w:rsidR="00837471">
        <w:t xml:space="preserve"> </w:t>
      </w:r>
      <w:r w:rsidR="00A83572" w:rsidRPr="00977652">
        <w:t>ore</w:t>
      </w:r>
      <w:r w:rsidR="00E106C2">
        <w:t xml:space="preserve">. </w:t>
      </w:r>
      <w:r w:rsidR="000C489F" w:rsidRPr="004530B0">
        <w:t xml:space="preserve">L’uscita </w:t>
      </w:r>
      <w:r w:rsidR="00796143" w:rsidRPr="004530B0">
        <w:t xml:space="preserve">di tutte le prime </w:t>
      </w:r>
      <w:r w:rsidR="000C489F" w:rsidRPr="004530B0">
        <w:t xml:space="preserve">è prevista </w:t>
      </w:r>
      <w:r w:rsidR="00A52733">
        <w:t xml:space="preserve">in modo scaglionato </w:t>
      </w:r>
      <w:r w:rsidR="000C489F" w:rsidRPr="004530B0">
        <w:t xml:space="preserve"> </w:t>
      </w:r>
      <w:r w:rsidR="00FC10CA">
        <w:t>tra le ore</w:t>
      </w:r>
      <w:r w:rsidR="00A52733">
        <w:t xml:space="preserve"> 1</w:t>
      </w:r>
      <w:r w:rsidR="003B4154">
        <w:t>0</w:t>
      </w:r>
      <w:r w:rsidR="00A52733">
        <w:t xml:space="preserve">.30 e le </w:t>
      </w:r>
      <w:r w:rsidR="00B6329D">
        <w:t>1</w:t>
      </w:r>
      <w:r w:rsidR="003B4154">
        <w:t>0</w:t>
      </w:r>
      <w:r w:rsidR="00A52733">
        <w:t>.</w:t>
      </w:r>
      <w:r w:rsidR="00837471">
        <w:t>5</w:t>
      </w:r>
      <w:r w:rsidR="00B6329D">
        <w:t>0</w:t>
      </w:r>
      <w:r w:rsidR="00E81BD1">
        <w:t xml:space="preserve"> e sarà comunicata dai docenti</w:t>
      </w:r>
      <w:r w:rsidR="00A52733">
        <w:t xml:space="preserve">; le </w:t>
      </w:r>
      <w:r w:rsidR="00FC10CA">
        <w:t>classi seguiranno percorsi differenziati</w:t>
      </w:r>
      <w:r w:rsidR="003430E6">
        <w:t xml:space="preserve"> ed usciranno in parte da via Camozzi, in parte da via Pellico.</w:t>
      </w:r>
    </w:p>
    <w:p w:rsidR="000C489F" w:rsidRDefault="00407574" w:rsidP="00190DCD">
      <w:pPr>
        <w:jc w:val="both"/>
        <w:rPr>
          <w:b/>
        </w:rPr>
      </w:pPr>
      <w:r>
        <w:t xml:space="preserve">La predetta organizzazione degli ingressi </w:t>
      </w:r>
      <w:r w:rsidR="000D0898">
        <w:t xml:space="preserve">delle prime </w:t>
      </w:r>
      <w:r>
        <w:t xml:space="preserve">è prevista solo per il 14/9. </w:t>
      </w:r>
      <w:r w:rsidR="00977652">
        <w:t xml:space="preserve">Per i giorni  successivi, sarà pubblicata una circolare apposita. </w:t>
      </w:r>
      <w:bookmarkStart w:id="0" w:name="_GoBack"/>
      <w:bookmarkEnd w:id="0"/>
    </w:p>
    <w:p w:rsidR="00853F54" w:rsidRDefault="00853F54" w:rsidP="00190DCD">
      <w:pPr>
        <w:jc w:val="both"/>
        <w:rPr>
          <w:b/>
        </w:rPr>
      </w:pPr>
    </w:p>
    <w:p w:rsidR="004F0E6E" w:rsidRDefault="004F0E6E" w:rsidP="00190DCD">
      <w:pPr>
        <w:jc w:val="both"/>
        <w:rPr>
          <w:b/>
        </w:rPr>
      </w:pPr>
      <w:r>
        <w:rPr>
          <w:b/>
        </w:rPr>
        <w:t>ALTRE CLASSI</w:t>
      </w:r>
    </w:p>
    <w:p w:rsidR="004530B0" w:rsidRDefault="004530B0" w:rsidP="00190DCD">
      <w:pPr>
        <w:jc w:val="both"/>
        <w:rPr>
          <w:b/>
        </w:rPr>
      </w:pPr>
      <w:r>
        <w:rPr>
          <w:b/>
        </w:rPr>
        <w:t>Le classi 2</w:t>
      </w:r>
      <w:r w:rsidR="00F97D63">
        <w:rPr>
          <w:b/>
        </w:rPr>
        <w:t>°</w:t>
      </w:r>
      <w:r>
        <w:rPr>
          <w:b/>
        </w:rPr>
        <w:t>, 3</w:t>
      </w:r>
      <w:r w:rsidR="00F97D63">
        <w:rPr>
          <w:b/>
        </w:rPr>
        <w:t>°</w:t>
      </w:r>
      <w:r>
        <w:rPr>
          <w:b/>
        </w:rPr>
        <w:t>, 4</w:t>
      </w:r>
      <w:r w:rsidR="00F97D63">
        <w:rPr>
          <w:b/>
        </w:rPr>
        <w:t>°</w:t>
      </w:r>
      <w:r>
        <w:rPr>
          <w:b/>
        </w:rPr>
        <w:t xml:space="preserve"> e 5</w:t>
      </w:r>
      <w:r w:rsidR="00F97D63">
        <w:rPr>
          <w:b/>
        </w:rPr>
        <w:t>°</w:t>
      </w:r>
      <w:r w:rsidR="006362B0">
        <w:rPr>
          <w:b/>
        </w:rPr>
        <w:t xml:space="preserve"> </w:t>
      </w:r>
      <w:r w:rsidR="00E3521A">
        <w:rPr>
          <w:b/>
        </w:rPr>
        <w:t xml:space="preserve">entreranno il giorno 14 settembre  </w:t>
      </w:r>
      <w:r w:rsidR="006362B0">
        <w:rPr>
          <w:b/>
        </w:rPr>
        <w:t>come da seguente prospetto:</w:t>
      </w:r>
    </w:p>
    <w:p w:rsidR="006362B0" w:rsidRDefault="006362B0" w:rsidP="00190DCD">
      <w:pPr>
        <w:jc w:val="both"/>
        <w:rPr>
          <w:b/>
        </w:rPr>
      </w:pPr>
    </w:p>
    <w:tbl>
      <w:tblPr>
        <w:tblStyle w:val="Grigliatabella"/>
        <w:tblW w:w="0" w:type="auto"/>
        <w:tblInd w:w="-5" w:type="dxa"/>
        <w:tblLook w:val="04A0"/>
      </w:tblPr>
      <w:tblGrid>
        <w:gridCol w:w="792"/>
        <w:gridCol w:w="1446"/>
        <w:gridCol w:w="1212"/>
        <w:gridCol w:w="1056"/>
        <w:gridCol w:w="2244"/>
        <w:gridCol w:w="539"/>
        <w:gridCol w:w="716"/>
        <w:gridCol w:w="811"/>
      </w:tblGrid>
      <w:tr w:rsidR="000D0898" w:rsidRPr="00AC2F8B" w:rsidTr="00AC2F8B">
        <w:tc>
          <w:tcPr>
            <w:tcW w:w="792" w:type="dxa"/>
          </w:tcPr>
          <w:p w:rsidR="000D0898" w:rsidRDefault="000D0898" w:rsidP="0022587D">
            <w:pPr>
              <w:jc w:val="center"/>
              <w:rPr>
                <w:b/>
                <w:sz w:val="20"/>
                <w:szCs w:val="20"/>
              </w:rPr>
            </w:pPr>
            <w:r w:rsidRPr="00AC2F8B">
              <w:rPr>
                <w:b/>
                <w:sz w:val="20"/>
                <w:szCs w:val="20"/>
              </w:rPr>
              <w:t>classi</w:t>
            </w:r>
          </w:p>
          <w:p w:rsidR="000D0898" w:rsidRPr="00AC2F8B" w:rsidRDefault="000D0898" w:rsidP="002258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e 5</w:t>
            </w:r>
          </w:p>
        </w:tc>
        <w:tc>
          <w:tcPr>
            <w:tcW w:w="2658" w:type="dxa"/>
            <w:gridSpan w:val="2"/>
          </w:tcPr>
          <w:p w:rsidR="000D0898" w:rsidRPr="00AC2F8B" w:rsidRDefault="000D0898" w:rsidP="0022587D">
            <w:pPr>
              <w:jc w:val="center"/>
              <w:rPr>
                <w:b/>
                <w:sz w:val="20"/>
                <w:szCs w:val="20"/>
              </w:rPr>
            </w:pPr>
            <w:r w:rsidRPr="00AC2F8B">
              <w:rPr>
                <w:b/>
                <w:sz w:val="20"/>
                <w:szCs w:val="20"/>
              </w:rPr>
              <w:t>ingresso</w:t>
            </w:r>
          </w:p>
        </w:tc>
        <w:tc>
          <w:tcPr>
            <w:tcW w:w="1056" w:type="dxa"/>
          </w:tcPr>
          <w:p w:rsidR="000D0898" w:rsidRPr="00AC2F8B" w:rsidRDefault="000D0898" w:rsidP="0022587D">
            <w:pPr>
              <w:jc w:val="center"/>
              <w:rPr>
                <w:b/>
                <w:sz w:val="20"/>
                <w:szCs w:val="20"/>
              </w:rPr>
            </w:pPr>
            <w:r w:rsidRPr="00AC2F8B">
              <w:rPr>
                <w:b/>
                <w:sz w:val="20"/>
                <w:szCs w:val="20"/>
              </w:rPr>
              <w:t>Orario</w:t>
            </w:r>
          </w:p>
          <w:p w:rsidR="000D0898" w:rsidRPr="00AC2F8B" w:rsidRDefault="000D0898" w:rsidP="0022587D">
            <w:pPr>
              <w:jc w:val="center"/>
              <w:rPr>
                <w:b/>
                <w:sz w:val="20"/>
                <w:szCs w:val="20"/>
              </w:rPr>
            </w:pPr>
            <w:r w:rsidRPr="00AC2F8B">
              <w:rPr>
                <w:b/>
                <w:sz w:val="20"/>
                <w:szCs w:val="20"/>
              </w:rPr>
              <w:t>ingresso</w:t>
            </w:r>
          </w:p>
        </w:tc>
        <w:tc>
          <w:tcPr>
            <w:tcW w:w="2244" w:type="dxa"/>
          </w:tcPr>
          <w:p w:rsidR="000D0898" w:rsidRPr="00AC2F8B" w:rsidRDefault="000D0898" w:rsidP="0022587D">
            <w:pPr>
              <w:jc w:val="center"/>
              <w:rPr>
                <w:b/>
                <w:sz w:val="20"/>
                <w:szCs w:val="20"/>
              </w:rPr>
            </w:pPr>
            <w:r w:rsidRPr="00AC2F8B">
              <w:rPr>
                <w:b/>
                <w:sz w:val="20"/>
                <w:szCs w:val="20"/>
              </w:rPr>
              <w:t>PERCORSO</w:t>
            </w:r>
          </w:p>
        </w:tc>
        <w:tc>
          <w:tcPr>
            <w:tcW w:w="1255" w:type="dxa"/>
            <w:gridSpan w:val="2"/>
          </w:tcPr>
          <w:p w:rsidR="000D0898" w:rsidRPr="00AC2F8B" w:rsidRDefault="000D0898" w:rsidP="0022587D">
            <w:pPr>
              <w:jc w:val="center"/>
              <w:rPr>
                <w:b/>
                <w:sz w:val="20"/>
                <w:szCs w:val="20"/>
              </w:rPr>
            </w:pPr>
            <w:r w:rsidRPr="00AC2F8B">
              <w:rPr>
                <w:b/>
                <w:sz w:val="20"/>
                <w:szCs w:val="20"/>
              </w:rPr>
              <w:t>AULA</w:t>
            </w:r>
          </w:p>
        </w:tc>
        <w:tc>
          <w:tcPr>
            <w:tcW w:w="811" w:type="dxa"/>
          </w:tcPr>
          <w:p w:rsidR="000D0898" w:rsidRPr="00AC2F8B" w:rsidRDefault="000D0898" w:rsidP="0022587D">
            <w:pPr>
              <w:jc w:val="center"/>
              <w:rPr>
                <w:b/>
                <w:sz w:val="20"/>
                <w:szCs w:val="20"/>
              </w:rPr>
            </w:pPr>
            <w:r w:rsidRPr="00AC2F8B">
              <w:rPr>
                <w:b/>
                <w:sz w:val="20"/>
                <w:szCs w:val="20"/>
              </w:rPr>
              <w:t>Ora uscita</w:t>
            </w:r>
          </w:p>
        </w:tc>
      </w:tr>
      <w:tr w:rsidR="000D0898" w:rsidTr="00AC2F8B">
        <w:trPr>
          <w:trHeight w:val="889"/>
        </w:trPr>
        <w:tc>
          <w:tcPr>
            <w:tcW w:w="792" w:type="dxa"/>
            <w:shd w:val="clear" w:color="auto" w:fill="FFF2CC" w:themeFill="accent4" w:themeFillTint="33"/>
          </w:tcPr>
          <w:p w:rsidR="000D0898" w:rsidRDefault="000D0898" w:rsidP="0022587D">
            <w:pPr>
              <w:jc w:val="center"/>
            </w:pPr>
            <w:r>
              <w:t>4D</w:t>
            </w:r>
          </w:p>
          <w:p w:rsidR="000D0898" w:rsidRDefault="000D0898" w:rsidP="0022587D">
            <w:pPr>
              <w:jc w:val="center"/>
            </w:pPr>
            <w:r>
              <w:t>4G</w:t>
            </w:r>
          </w:p>
          <w:p w:rsidR="000D0898" w:rsidRDefault="000D0898" w:rsidP="0022587D">
            <w:pPr>
              <w:jc w:val="center"/>
            </w:pPr>
            <w:r>
              <w:t>4H</w:t>
            </w:r>
          </w:p>
        </w:tc>
        <w:tc>
          <w:tcPr>
            <w:tcW w:w="1446" w:type="dxa"/>
            <w:shd w:val="clear" w:color="auto" w:fill="FFF2CC" w:themeFill="accent4" w:themeFillTint="33"/>
          </w:tcPr>
          <w:p w:rsidR="000D0898" w:rsidRDefault="000D0898" w:rsidP="0022587D">
            <w:pPr>
              <w:jc w:val="center"/>
            </w:pPr>
            <w:r>
              <w:t>via G. Camozzi</w:t>
            </w:r>
          </w:p>
        </w:tc>
        <w:tc>
          <w:tcPr>
            <w:tcW w:w="1212" w:type="dxa"/>
          </w:tcPr>
          <w:p w:rsidR="000D0898" w:rsidRDefault="000D0898" w:rsidP="0022587D">
            <w:pPr>
              <w:jc w:val="center"/>
            </w:pPr>
          </w:p>
        </w:tc>
        <w:tc>
          <w:tcPr>
            <w:tcW w:w="1056" w:type="dxa"/>
          </w:tcPr>
          <w:p w:rsidR="000D0898" w:rsidRDefault="00F97D63" w:rsidP="00A7341A">
            <w:pPr>
              <w:jc w:val="center"/>
            </w:pPr>
            <w:r>
              <w:t>9</w:t>
            </w:r>
            <w:r w:rsidR="000D0898">
              <w:t>.</w:t>
            </w:r>
            <w:r>
              <w:t>50</w:t>
            </w:r>
          </w:p>
        </w:tc>
        <w:tc>
          <w:tcPr>
            <w:tcW w:w="2244" w:type="dxa"/>
          </w:tcPr>
          <w:p w:rsidR="000D0898" w:rsidRDefault="000D0898" w:rsidP="0022587D">
            <w:pPr>
              <w:jc w:val="center"/>
            </w:pPr>
            <w:r>
              <w:t>Portone dx, scale interne</w:t>
            </w:r>
          </w:p>
        </w:tc>
        <w:tc>
          <w:tcPr>
            <w:tcW w:w="539" w:type="dxa"/>
          </w:tcPr>
          <w:p w:rsidR="000D0898" w:rsidRDefault="000D0898" w:rsidP="00217A56">
            <w:pPr>
              <w:jc w:val="center"/>
            </w:pPr>
            <w:r>
              <w:t>4D</w:t>
            </w:r>
          </w:p>
          <w:p w:rsidR="000D0898" w:rsidRDefault="000D0898" w:rsidP="00217A56">
            <w:pPr>
              <w:jc w:val="center"/>
            </w:pPr>
            <w:r>
              <w:t>4G</w:t>
            </w:r>
          </w:p>
          <w:p w:rsidR="000D0898" w:rsidRDefault="000D0898" w:rsidP="00217A56">
            <w:pPr>
              <w:jc w:val="center"/>
            </w:pPr>
            <w:r>
              <w:t>4H</w:t>
            </w:r>
          </w:p>
        </w:tc>
        <w:tc>
          <w:tcPr>
            <w:tcW w:w="716" w:type="dxa"/>
          </w:tcPr>
          <w:p w:rsidR="000D0898" w:rsidRDefault="000D0898" w:rsidP="0022587D">
            <w:pPr>
              <w:jc w:val="center"/>
            </w:pPr>
            <w:r>
              <w:t>205</w:t>
            </w:r>
          </w:p>
          <w:p w:rsidR="000D0898" w:rsidRDefault="000D0898" w:rsidP="0022587D">
            <w:pPr>
              <w:jc w:val="center"/>
            </w:pPr>
            <w:r>
              <w:t>307</w:t>
            </w:r>
          </w:p>
          <w:p w:rsidR="000D0898" w:rsidRDefault="000D0898" w:rsidP="0022587D">
            <w:pPr>
              <w:jc w:val="center"/>
            </w:pPr>
            <w:r>
              <w:t>102</w:t>
            </w:r>
          </w:p>
        </w:tc>
        <w:tc>
          <w:tcPr>
            <w:tcW w:w="811" w:type="dxa"/>
          </w:tcPr>
          <w:p w:rsidR="000D0898" w:rsidRDefault="000D0898" w:rsidP="0022587D">
            <w:pPr>
              <w:jc w:val="center"/>
            </w:pPr>
            <w:r>
              <w:t>12.</w:t>
            </w:r>
            <w:r w:rsidR="00F97D63">
              <w:t>10</w:t>
            </w:r>
          </w:p>
        </w:tc>
      </w:tr>
      <w:tr w:rsidR="000D0898" w:rsidTr="00AC2F8B">
        <w:tc>
          <w:tcPr>
            <w:tcW w:w="792" w:type="dxa"/>
            <w:shd w:val="clear" w:color="auto" w:fill="FFF2CC" w:themeFill="accent4" w:themeFillTint="33"/>
          </w:tcPr>
          <w:p w:rsidR="000D0898" w:rsidRDefault="000D0898" w:rsidP="0022587D">
            <w:pPr>
              <w:jc w:val="center"/>
            </w:pPr>
            <w:r>
              <w:t>5G</w:t>
            </w:r>
          </w:p>
          <w:p w:rsidR="000D0898" w:rsidRDefault="000D0898" w:rsidP="00217A56">
            <w:pPr>
              <w:jc w:val="center"/>
            </w:pPr>
            <w:r>
              <w:t>5D</w:t>
            </w:r>
          </w:p>
        </w:tc>
        <w:tc>
          <w:tcPr>
            <w:tcW w:w="1446" w:type="dxa"/>
            <w:shd w:val="clear" w:color="auto" w:fill="FFF2CC" w:themeFill="accent4" w:themeFillTint="33"/>
          </w:tcPr>
          <w:p w:rsidR="000D0898" w:rsidRDefault="000D0898" w:rsidP="0022587D">
            <w:pPr>
              <w:jc w:val="center"/>
            </w:pPr>
            <w:r>
              <w:t>via G. Camozzi</w:t>
            </w:r>
          </w:p>
        </w:tc>
        <w:tc>
          <w:tcPr>
            <w:tcW w:w="1212" w:type="dxa"/>
          </w:tcPr>
          <w:p w:rsidR="000D0898" w:rsidRDefault="000D0898" w:rsidP="0022587D">
            <w:pPr>
              <w:jc w:val="center"/>
            </w:pPr>
          </w:p>
        </w:tc>
        <w:tc>
          <w:tcPr>
            <w:tcW w:w="1056" w:type="dxa"/>
          </w:tcPr>
          <w:p w:rsidR="000D0898" w:rsidRDefault="00F97D63" w:rsidP="00A7341A">
            <w:pPr>
              <w:jc w:val="center"/>
            </w:pPr>
            <w:r>
              <w:t>9.55</w:t>
            </w:r>
          </w:p>
        </w:tc>
        <w:tc>
          <w:tcPr>
            <w:tcW w:w="2244" w:type="dxa"/>
          </w:tcPr>
          <w:p w:rsidR="000D0898" w:rsidRDefault="000D0898" w:rsidP="0022587D">
            <w:pPr>
              <w:jc w:val="center"/>
            </w:pPr>
            <w:r>
              <w:t>Portone sx, scala esterna</w:t>
            </w:r>
          </w:p>
        </w:tc>
        <w:tc>
          <w:tcPr>
            <w:tcW w:w="539" w:type="dxa"/>
          </w:tcPr>
          <w:p w:rsidR="000D0898" w:rsidRDefault="000D0898" w:rsidP="00217A56">
            <w:pPr>
              <w:jc w:val="center"/>
            </w:pPr>
            <w:r>
              <w:t>5G</w:t>
            </w:r>
          </w:p>
          <w:p w:rsidR="000D0898" w:rsidRDefault="000D0898" w:rsidP="0022587D">
            <w:pPr>
              <w:jc w:val="center"/>
            </w:pPr>
            <w:r>
              <w:t>5D</w:t>
            </w:r>
          </w:p>
        </w:tc>
        <w:tc>
          <w:tcPr>
            <w:tcW w:w="716" w:type="dxa"/>
          </w:tcPr>
          <w:p w:rsidR="000D0898" w:rsidRDefault="000D0898" w:rsidP="00217A56">
            <w:pPr>
              <w:jc w:val="center"/>
            </w:pPr>
            <w:r>
              <w:t>305</w:t>
            </w:r>
          </w:p>
          <w:p w:rsidR="000D0898" w:rsidRDefault="000D0898" w:rsidP="00217A56">
            <w:pPr>
              <w:jc w:val="center"/>
            </w:pPr>
            <w:r>
              <w:t>209</w:t>
            </w:r>
          </w:p>
        </w:tc>
        <w:tc>
          <w:tcPr>
            <w:tcW w:w="811" w:type="dxa"/>
          </w:tcPr>
          <w:p w:rsidR="000D0898" w:rsidRDefault="000D0898" w:rsidP="00217A56">
            <w:pPr>
              <w:jc w:val="center"/>
            </w:pPr>
            <w:r>
              <w:t>12.</w:t>
            </w:r>
            <w:r w:rsidR="00F97D63">
              <w:t>1</w:t>
            </w:r>
            <w:r>
              <w:t>5</w:t>
            </w:r>
          </w:p>
        </w:tc>
      </w:tr>
      <w:tr w:rsidR="000D0898" w:rsidTr="00AC2F8B">
        <w:tc>
          <w:tcPr>
            <w:tcW w:w="792" w:type="dxa"/>
            <w:shd w:val="clear" w:color="auto" w:fill="E2EFD9" w:themeFill="accent6" w:themeFillTint="33"/>
          </w:tcPr>
          <w:p w:rsidR="000D0898" w:rsidRDefault="000D0898" w:rsidP="0022587D">
            <w:pPr>
              <w:jc w:val="center"/>
            </w:pPr>
            <w:r>
              <w:t>4B</w:t>
            </w:r>
          </w:p>
          <w:p w:rsidR="000D0898" w:rsidRDefault="000D0898" w:rsidP="0022587D">
            <w:pPr>
              <w:jc w:val="center"/>
            </w:pPr>
            <w:r>
              <w:t>4F</w:t>
            </w:r>
          </w:p>
          <w:p w:rsidR="000D0898" w:rsidRDefault="000D0898" w:rsidP="00217A56">
            <w:pPr>
              <w:jc w:val="center"/>
            </w:pPr>
            <w:r>
              <w:t>5A</w:t>
            </w:r>
          </w:p>
        </w:tc>
        <w:tc>
          <w:tcPr>
            <w:tcW w:w="1446" w:type="dxa"/>
            <w:shd w:val="clear" w:color="auto" w:fill="auto"/>
          </w:tcPr>
          <w:p w:rsidR="000D0898" w:rsidRDefault="000D0898" w:rsidP="0022587D">
            <w:pPr>
              <w:jc w:val="center"/>
            </w:pPr>
          </w:p>
        </w:tc>
        <w:tc>
          <w:tcPr>
            <w:tcW w:w="1212" w:type="dxa"/>
            <w:shd w:val="clear" w:color="auto" w:fill="E2EFD9" w:themeFill="accent6" w:themeFillTint="33"/>
          </w:tcPr>
          <w:p w:rsidR="000D0898" w:rsidRDefault="000D0898" w:rsidP="0022587D">
            <w:pPr>
              <w:jc w:val="center"/>
            </w:pPr>
            <w:r>
              <w:t>Via S. Pellico</w:t>
            </w:r>
          </w:p>
        </w:tc>
        <w:tc>
          <w:tcPr>
            <w:tcW w:w="1056" w:type="dxa"/>
          </w:tcPr>
          <w:p w:rsidR="000D0898" w:rsidRDefault="00F97D63" w:rsidP="00A7341A">
            <w:pPr>
              <w:jc w:val="center"/>
            </w:pPr>
            <w:r>
              <w:t>9</w:t>
            </w:r>
            <w:r w:rsidR="000D0898">
              <w:t>.</w:t>
            </w:r>
            <w:r>
              <w:t>50</w:t>
            </w:r>
          </w:p>
        </w:tc>
        <w:tc>
          <w:tcPr>
            <w:tcW w:w="2244" w:type="dxa"/>
          </w:tcPr>
          <w:p w:rsidR="000D0898" w:rsidRDefault="000D0898" w:rsidP="0022587D">
            <w:pPr>
              <w:jc w:val="center"/>
            </w:pPr>
            <w:r>
              <w:t>Cortile, scala esterna</w:t>
            </w:r>
          </w:p>
        </w:tc>
        <w:tc>
          <w:tcPr>
            <w:tcW w:w="539" w:type="dxa"/>
          </w:tcPr>
          <w:p w:rsidR="000D0898" w:rsidRDefault="000D0898" w:rsidP="0022587D">
            <w:pPr>
              <w:jc w:val="center"/>
            </w:pPr>
            <w:r>
              <w:t>4B</w:t>
            </w:r>
          </w:p>
          <w:p w:rsidR="000D0898" w:rsidRDefault="000D0898" w:rsidP="0022587D">
            <w:pPr>
              <w:jc w:val="center"/>
            </w:pPr>
            <w:r>
              <w:t>4F</w:t>
            </w:r>
          </w:p>
          <w:p w:rsidR="000D0898" w:rsidRDefault="000D0898" w:rsidP="00217A56">
            <w:pPr>
              <w:jc w:val="center"/>
            </w:pPr>
            <w:r>
              <w:t>5A</w:t>
            </w:r>
          </w:p>
        </w:tc>
        <w:tc>
          <w:tcPr>
            <w:tcW w:w="716" w:type="dxa"/>
          </w:tcPr>
          <w:p w:rsidR="000D0898" w:rsidRDefault="000D0898" w:rsidP="0022587D">
            <w:pPr>
              <w:jc w:val="center"/>
            </w:pPr>
            <w:r>
              <w:t>325</w:t>
            </w:r>
          </w:p>
          <w:p w:rsidR="000D0898" w:rsidRDefault="000D0898" w:rsidP="00217A56">
            <w:pPr>
              <w:jc w:val="center"/>
            </w:pPr>
            <w:r>
              <w:t>212 301</w:t>
            </w:r>
          </w:p>
        </w:tc>
        <w:tc>
          <w:tcPr>
            <w:tcW w:w="811" w:type="dxa"/>
          </w:tcPr>
          <w:p w:rsidR="000D0898" w:rsidRDefault="000D0898" w:rsidP="0022587D">
            <w:pPr>
              <w:jc w:val="center"/>
            </w:pPr>
            <w:r>
              <w:t>12.20</w:t>
            </w:r>
          </w:p>
        </w:tc>
      </w:tr>
      <w:tr w:rsidR="000D0898" w:rsidTr="00AC2F8B">
        <w:tc>
          <w:tcPr>
            <w:tcW w:w="792" w:type="dxa"/>
            <w:shd w:val="clear" w:color="auto" w:fill="E2EFD9" w:themeFill="accent6" w:themeFillTint="33"/>
          </w:tcPr>
          <w:p w:rsidR="000D0898" w:rsidRDefault="000D0898" w:rsidP="0022587D">
            <w:pPr>
              <w:jc w:val="center"/>
            </w:pPr>
            <w:r>
              <w:t>5F</w:t>
            </w:r>
          </w:p>
          <w:p w:rsidR="000D0898" w:rsidRDefault="000D0898" w:rsidP="0022587D">
            <w:pPr>
              <w:jc w:val="center"/>
            </w:pPr>
            <w:r>
              <w:t>5H</w:t>
            </w:r>
          </w:p>
        </w:tc>
        <w:tc>
          <w:tcPr>
            <w:tcW w:w="1446" w:type="dxa"/>
          </w:tcPr>
          <w:p w:rsidR="000D0898" w:rsidRDefault="000D0898" w:rsidP="0022587D">
            <w:pPr>
              <w:jc w:val="center"/>
            </w:pPr>
          </w:p>
        </w:tc>
        <w:tc>
          <w:tcPr>
            <w:tcW w:w="1212" w:type="dxa"/>
            <w:shd w:val="clear" w:color="auto" w:fill="E2EFD9" w:themeFill="accent6" w:themeFillTint="33"/>
          </w:tcPr>
          <w:p w:rsidR="000D0898" w:rsidRDefault="000D0898" w:rsidP="0022587D">
            <w:pPr>
              <w:jc w:val="center"/>
            </w:pPr>
            <w:r>
              <w:t>Via S. Pellico</w:t>
            </w:r>
          </w:p>
        </w:tc>
        <w:tc>
          <w:tcPr>
            <w:tcW w:w="1056" w:type="dxa"/>
          </w:tcPr>
          <w:p w:rsidR="000D0898" w:rsidRDefault="000D0898" w:rsidP="00A7341A">
            <w:pPr>
              <w:jc w:val="center"/>
            </w:pPr>
            <w:r>
              <w:t>10.</w:t>
            </w:r>
            <w:r w:rsidR="00F97D63">
              <w:t>00</w:t>
            </w:r>
          </w:p>
        </w:tc>
        <w:tc>
          <w:tcPr>
            <w:tcW w:w="2244" w:type="dxa"/>
          </w:tcPr>
          <w:p w:rsidR="000D0898" w:rsidRDefault="000D0898" w:rsidP="0022587D">
            <w:pPr>
              <w:jc w:val="center"/>
            </w:pPr>
            <w:r>
              <w:t>Cortile, scala esterna</w:t>
            </w:r>
          </w:p>
        </w:tc>
        <w:tc>
          <w:tcPr>
            <w:tcW w:w="539" w:type="dxa"/>
          </w:tcPr>
          <w:p w:rsidR="000D0898" w:rsidRDefault="000D0898" w:rsidP="0022587D">
            <w:pPr>
              <w:jc w:val="center"/>
            </w:pPr>
            <w:r>
              <w:t>5F</w:t>
            </w:r>
          </w:p>
          <w:p w:rsidR="000D0898" w:rsidRDefault="000D0898" w:rsidP="0022587D">
            <w:pPr>
              <w:jc w:val="center"/>
            </w:pPr>
            <w:r>
              <w:t>5H</w:t>
            </w:r>
          </w:p>
        </w:tc>
        <w:tc>
          <w:tcPr>
            <w:tcW w:w="716" w:type="dxa"/>
          </w:tcPr>
          <w:p w:rsidR="000D0898" w:rsidRDefault="000D0898" w:rsidP="00217A56">
            <w:pPr>
              <w:jc w:val="center"/>
            </w:pPr>
            <w:r>
              <w:t>214</w:t>
            </w:r>
          </w:p>
          <w:p w:rsidR="000D0898" w:rsidRDefault="000D0898" w:rsidP="00217A56">
            <w:pPr>
              <w:jc w:val="center"/>
            </w:pPr>
            <w:r>
              <w:t>216</w:t>
            </w:r>
          </w:p>
        </w:tc>
        <w:tc>
          <w:tcPr>
            <w:tcW w:w="811" w:type="dxa"/>
          </w:tcPr>
          <w:p w:rsidR="000D0898" w:rsidRDefault="000D0898" w:rsidP="00217A56">
            <w:pPr>
              <w:jc w:val="center"/>
            </w:pPr>
            <w:r>
              <w:t>12.25</w:t>
            </w:r>
          </w:p>
        </w:tc>
      </w:tr>
    </w:tbl>
    <w:p w:rsidR="00AC2F8B" w:rsidRDefault="00AC2F8B" w:rsidP="00190DCD">
      <w:pPr>
        <w:jc w:val="both"/>
        <w:rPr>
          <w:b/>
        </w:rPr>
      </w:pPr>
    </w:p>
    <w:p w:rsidR="00AC2F8B" w:rsidRDefault="00AC2F8B" w:rsidP="00190DCD">
      <w:pPr>
        <w:jc w:val="both"/>
        <w:rPr>
          <w:b/>
        </w:rPr>
      </w:pPr>
    </w:p>
    <w:tbl>
      <w:tblPr>
        <w:tblStyle w:val="Grigliatabella"/>
        <w:tblW w:w="0" w:type="auto"/>
        <w:tblInd w:w="-5" w:type="dxa"/>
        <w:tblLook w:val="04A0"/>
      </w:tblPr>
      <w:tblGrid>
        <w:gridCol w:w="789"/>
        <w:gridCol w:w="1436"/>
        <w:gridCol w:w="1208"/>
        <w:gridCol w:w="1055"/>
        <w:gridCol w:w="2227"/>
        <w:gridCol w:w="510"/>
        <w:gridCol w:w="781"/>
        <w:gridCol w:w="814"/>
      </w:tblGrid>
      <w:tr w:rsidR="000D0898" w:rsidRPr="00AC2F8B" w:rsidTr="00AC2F8B">
        <w:tc>
          <w:tcPr>
            <w:tcW w:w="789" w:type="dxa"/>
          </w:tcPr>
          <w:p w:rsidR="000D0898" w:rsidRDefault="000D0898" w:rsidP="00FC520C">
            <w:pPr>
              <w:jc w:val="center"/>
              <w:rPr>
                <w:b/>
                <w:sz w:val="20"/>
                <w:szCs w:val="20"/>
              </w:rPr>
            </w:pPr>
            <w:r w:rsidRPr="00AC2F8B">
              <w:rPr>
                <w:b/>
                <w:sz w:val="20"/>
                <w:szCs w:val="20"/>
              </w:rPr>
              <w:t>Classi</w:t>
            </w:r>
          </w:p>
          <w:p w:rsidR="000D0898" w:rsidRPr="00AC2F8B" w:rsidRDefault="000D0898" w:rsidP="00FC52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e 3</w:t>
            </w:r>
          </w:p>
        </w:tc>
        <w:tc>
          <w:tcPr>
            <w:tcW w:w="2644" w:type="dxa"/>
            <w:gridSpan w:val="2"/>
          </w:tcPr>
          <w:p w:rsidR="000D0898" w:rsidRPr="00AC2F8B" w:rsidRDefault="000D0898" w:rsidP="00FC520C">
            <w:pPr>
              <w:jc w:val="center"/>
              <w:rPr>
                <w:b/>
                <w:sz w:val="20"/>
                <w:szCs w:val="20"/>
              </w:rPr>
            </w:pPr>
            <w:r w:rsidRPr="00AC2F8B">
              <w:rPr>
                <w:b/>
                <w:sz w:val="20"/>
                <w:szCs w:val="20"/>
              </w:rPr>
              <w:t>ingresso</w:t>
            </w:r>
          </w:p>
        </w:tc>
        <w:tc>
          <w:tcPr>
            <w:tcW w:w="1055" w:type="dxa"/>
          </w:tcPr>
          <w:p w:rsidR="000D0898" w:rsidRPr="00AC2F8B" w:rsidRDefault="000D0898" w:rsidP="00FC520C">
            <w:pPr>
              <w:jc w:val="center"/>
              <w:rPr>
                <w:b/>
                <w:sz w:val="20"/>
                <w:szCs w:val="20"/>
              </w:rPr>
            </w:pPr>
            <w:r w:rsidRPr="00AC2F8B">
              <w:rPr>
                <w:b/>
                <w:sz w:val="20"/>
                <w:szCs w:val="20"/>
              </w:rPr>
              <w:t>Orario</w:t>
            </w:r>
          </w:p>
          <w:p w:rsidR="000D0898" w:rsidRPr="00AC2F8B" w:rsidRDefault="000D0898" w:rsidP="00FC520C">
            <w:pPr>
              <w:jc w:val="center"/>
              <w:rPr>
                <w:b/>
                <w:sz w:val="20"/>
                <w:szCs w:val="20"/>
              </w:rPr>
            </w:pPr>
            <w:r w:rsidRPr="00AC2F8B">
              <w:rPr>
                <w:b/>
                <w:sz w:val="20"/>
                <w:szCs w:val="20"/>
              </w:rPr>
              <w:t>ingresso</w:t>
            </w:r>
          </w:p>
        </w:tc>
        <w:tc>
          <w:tcPr>
            <w:tcW w:w="2227" w:type="dxa"/>
          </w:tcPr>
          <w:p w:rsidR="000D0898" w:rsidRPr="00AC2F8B" w:rsidRDefault="000D0898" w:rsidP="00FC520C">
            <w:pPr>
              <w:jc w:val="center"/>
              <w:rPr>
                <w:b/>
                <w:sz w:val="20"/>
                <w:szCs w:val="20"/>
              </w:rPr>
            </w:pPr>
            <w:r w:rsidRPr="00AC2F8B">
              <w:rPr>
                <w:b/>
                <w:sz w:val="20"/>
                <w:szCs w:val="20"/>
              </w:rPr>
              <w:t>PERCORSO</w:t>
            </w:r>
          </w:p>
        </w:tc>
        <w:tc>
          <w:tcPr>
            <w:tcW w:w="1291" w:type="dxa"/>
            <w:gridSpan w:val="2"/>
          </w:tcPr>
          <w:p w:rsidR="000D0898" w:rsidRPr="00AC2F8B" w:rsidRDefault="000D0898" w:rsidP="00FC520C">
            <w:pPr>
              <w:jc w:val="center"/>
              <w:rPr>
                <w:b/>
                <w:sz w:val="20"/>
                <w:szCs w:val="20"/>
              </w:rPr>
            </w:pPr>
            <w:r w:rsidRPr="00AC2F8B">
              <w:rPr>
                <w:b/>
                <w:sz w:val="20"/>
                <w:szCs w:val="20"/>
              </w:rPr>
              <w:t>AULA</w:t>
            </w:r>
          </w:p>
        </w:tc>
        <w:tc>
          <w:tcPr>
            <w:tcW w:w="814" w:type="dxa"/>
          </w:tcPr>
          <w:p w:rsidR="000D0898" w:rsidRPr="00AC2F8B" w:rsidRDefault="000D0898" w:rsidP="00FC520C">
            <w:pPr>
              <w:jc w:val="center"/>
              <w:rPr>
                <w:b/>
                <w:sz w:val="20"/>
                <w:szCs w:val="20"/>
              </w:rPr>
            </w:pPr>
            <w:r w:rsidRPr="00AC2F8B">
              <w:rPr>
                <w:b/>
                <w:sz w:val="20"/>
                <w:szCs w:val="20"/>
              </w:rPr>
              <w:t>Ora uscita</w:t>
            </w:r>
          </w:p>
        </w:tc>
      </w:tr>
      <w:tr w:rsidR="000D0898" w:rsidTr="00AC2F8B">
        <w:tc>
          <w:tcPr>
            <w:tcW w:w="789" w:type="dxa"/>
            <w:shd w:val="clear" w:color="auto" w:fill="E2EFD9" w:themeFill="accent6" w:themeFillTint="33"/>
          </w:tcPr>
          <w:p w:rsidR="000D0898" w:rsidRDefault="000D0898" w:rsidP="00FC520C">
            <w:pPr>
              <w:jc w:val="center"/>
            </w:pPr>
            <w:r>
              <w:t>2B</w:t>
            </w:r>
          </w:p>
          <w:p w:rsidR="000D0898" w:rsidRDefault="000D0898" w:rsidP="00FC520C">
            <w:pPr>
              <w:jc w:val="center"/>
            </w:pPr>
            <w:r>
              <w:t>2D</w:t>
            </w:r>
          </w:p>
        </w:tc>
        <w:tc>
          <w:tcPr>
            <w:tcW w:w="1436" w:type="dxa"/>
            <w:shd w:val="clear" w:color="auto" w:fill="FFF2CC" w:themeFill="accent4" w:themeFillTint="33"/>
          </w:tcPr>
          <w:p w:rsidR="000D0898" w:rsidRDefault="000D0898" w:rsidP="00FC520C">
            <w:pPr>
              <w:jc w:val="center"/>
            </w:pPr>
            <w:r>
              <w:t>via G. Camozzi</w:t>
            </w:r>
          </w:p>
        </w:tc>
        <w:tc>
          <w:tcPr>
            <w:tcW w:w="1208" w:type="dxa"/>
            <w:shd w:val="clear" w:color="auto" w:fill="FFFFFF" w:themeFill="background1"/>
          </w:tcPr>
          <w:p w:rsidR="000D0898" w:rsidRDefault="000D0898" w:rsidP="00FC520C">
            <w:pPr>
              <w:jc w:val="center"/>
            </w:pPr>
          </w:p>
        </w:tc>
        <w:tc>
          <w:tcPr>
            <w:tcW w:w="1055" w:type="dxa"/>
          </w:tcPr>
          <w:p w:rsidR="000D0898" w:rsidRDefault="000D0898" w:rsidP="00FC520C">
            <w:pPr>
              <w:jc w:val="center"/>
            </w:pPr>
            <w:r>
              <w:t>1</w:t>
            </w:r>
            <w:r w:rsidR="003E4FA5">
              <w:t>0</w:t>
            </w:r>
            <w:r>
              <w:t>.</w:t>
            </w:r>
            <w:r w:rsidR="003E4FA5">
              <w:t>5</w:t>
            </w:r>
            <w:r>
              <w:t>0</w:t>
            </w:r>
          </w:p>
        </w:tc>
        <w:tc>
          <w:tcPr>
            <w:tcW w:w="2227" w:type="dxa"/>
          </w:tcPr>
          <w:p w:rsidR="000D0898" w:rsidRDefault="000D0898" w:rsidP="00FC520C">
            <w:pPr>
              <w:jc w:val="center"/>
            </w:pPr>
            <w:r>
              <w:t>Portone dx, scale interne</w:t>
            </w:r>
          </w:p>
        </w:tc>
        <w:tc>
          <w:tcPr>
            <w:tcW w:w="510" w:type="dxa"/>
          </w:tcPr>
          <w:p w:rsidR="000D0898" w:rsidRDefault="000D0898" w:rsidP="00FC520C">
            <w:pPr>
              <w:jc w:val="center"/>
            </w:pPr>
            <w:r>
              <w:t>2B</w:t>
            </w:r>
          </w:p>
          <w:p w:rsidR="000D0898" w:rsidRDefault="000D0898" w:rsidP="00FC520C">
            <w:pPr>
              <w:jc w:val="center"/>
            </w:pPr>
            <w:r>
              <w:t>2D</w:t>
            </w:r>
          </w:p>
        </w:tc>
        <w:tc>
          <w:tcPr>
            <w:tcW w:w="781" w:type="dxa"/>
          </w:tcPr>
          <w:p w:rsidR="000D0898" w:rsidRDefault="000D0898" w:rsidP="00FC520C">
            <w:pPr>
              <w:jc w:val="center"/>
            </w:pPr>
            <w:r>
              <w:t>207</w:t>
            </w:r>
          </w:p>
          <w:p w:rsidR="000D0898" w:rsidRDefault="000D0898" w:rsidP="00FC520C">
            <w:pPr>
              <w:jc w:val="center"/>
            </w:pPr>
            <w:r>
              <w:t>203</w:t>
            </w:r>
          </w:p>
        </w:tc>
        <w:tc>
          <w:tcPr>
            <w:tcW w:w="814" w:type="dxa"/>
          </w:tcPr>
          <w:p w:rsidR="000D0898" w:rsidRDefault="000D0898" w:rsidP="00FC520C">
            <w:pPr>
              <w:jc w:val="center"/>
            </w:pPr>
            <w:r>
              <w:t>13.</w:t>
            </w:r>
            <w:r w:rsidR="0039141A">
              <w:t>05</w:t>
            </w:r>
          </w:p>
        </w:tc>
      </w:tr>
      <w:tr w:rsidR="000D0898" w:rsidTr="00AC2F8B">
        <w:tc>
          <w:tcPr>
            <w:tcW w:w="789" w:type="dxa"/>
            <w:shd w:val="clear" w:color="auto" w:fill="E2EFD9" w:themeFill="accent6" w:themeFillTint="33"/>
          </w:tcPr>
          <w:p w:rsidR="000D0898" w:rsidRDefault="000D0898" w:rsidP="00FC520C">
            <w:pPr>
              <w:jc w:val="center"/>
            </w:pPr>
            <w:r>
              <w:t>3F</w:t>
            </w:r>
          </w:p>
        </w:tc>
        <w:tc>
          <w:tcPr>
            <w:tcW w:w="1436" w:type="dxa"/>
            <w:shd w:val="clear" w:color="auto" w:fill="FFF2CC" w:themeFill="accent4" w:themeFillTint="33"/>
          </w:tcPr>
          <w:p w:rsidR="000D0898" w:rsidRDefault="000D0898" w:rsidP="00FC520C">
            <w:pPr>
              <w:jc w:val="center"/>
            </w:pPr>
            <w:r>
              <w:t>via G. Camozzi</w:t>
            </w:r>
          </w:p>
        </w:tc>
        <w:tc>
          <w:tcPr>
            <w:tcW w:w="1208" w:type="dxa"/>
            <w:shd w:val="clear" w:color="auto" w:fill="FFFFFF" w:themeFill="background1"/>
          </w:tcPr>
          <w:p w:rsidR="000D0898" w:rsidRDefault="000D0898" w:rsidP="00FC520C">
            <w:pPr>
              <w:jc w:val="center"/>
            </w:pPr>
          </w:p>
        </w:tc>
        <w:tc>
          <w:tcPr>
            <w:tcW w:w="1055" w:type="dxa"/>
          </w:tcPr>
          <w:p w:rsidR="000D0898" w:rsidRDefault="000D0898" w:rsidP="00FC520C">
            <w:pPr>
              <w:jc w:val="center"/>
            </w:pPr>
            <w:r>
              <w:t>1</w:t>
            </w:r>
            <w:r w:rsidR="003E4FA5">
              <w:t>0</w:t>
            </w:r>
            <w:r>
              <w:t>.</w:t>
            </w:r>
            <w:r w:rsidR="003E4FA5">
              <w:t>5</w:t>
            </w:r>
            <w:r>
              <w:t>5</w:t>
            </w:r>
          </w:p>
        </w:tc>
        <w:tc>
          <w:tcPr>
            <w:tcW w:w="2227" w:type="dxa"/>
          </w:tcPr>
          <w:p w:rsidR="000D0898" w:rsidRDefault="000D0898" w:rsidP="00FC520C">
            <w:pPr>
              <w:jc w:val="center"/>
            </w:pPr>
            <w:r>
              <w:t>Portone sx, scala esterna</w:t>
            </w:r>
          </w:p>
        </w:tc>
        <w:tc>
          <w:tcPr>
            <w:tcW w:w="510" w:type="dxa"/>
          </w:tcPr>
          <w:p w:rsidR="000D0898" w:rsidRDefault="000D0898" w:rsidP="00FC520C">
            <w:pPr>
              <w:jc w:val="center"/>
            </w:pPr>
            <w:r>
              <w:t>3F</w:t>
            </w:r>
          </w:p>
        </w:tc>
        <w:tc>
          <w:tcPr>
            <w:tcW w:w="781" w:type="dxa"/>
          </w:tcPr>
          <w:p w:rsidR="000D0898" w:rsidRDefault="000D0898" w:rsidP="00FC520C">
            <w:pPr>
              <w:jc w:val="center"/>
            </w:pPr>
            <w:r>
              <w:t>210</w:t>
            </w:r>
          </w:p>
        </w:tc>
        <w:tc>
          <w:tcPr>
            <w:tcW w:w="814" w:type="dxa"/>
          </w:tcPr>
          <w:p w:rsidR="000D0898" w:rsidRDefault="000D0898" w:rsidP="00FC520C">
            <w:pPr>
              <w:jc w:val="center"/>
            </w:pPr>
            <w:r>
              <w:t>13.</w:t>
            </w:r>
            <w:r w:rsidR="0039141A">
              <w:t>10</w:t>
            </w:r>
          </w:p>
        </w:tc>
      </w:tr>
      <w:tr w:rsidR="000D0898" w:rsidTr="00AC2F8B">
        <w:tc>
          <w:tcPr>
            <w:tcW w:w="789" w:type="dxa"/>
            <w:shd w:val="clear" w:color="auto" w:fill="E2EFD9" w:themeFill="accent6" w:themeFillTint="33"/>
          </w:tcPr>
          <w:p w:rsidR="000D0898" w:rsidRDefault="000D0898" w:rsidP="00977652">
            <w:pPr>
              <w:jc w:val="center"/>
            </w:pPr>
            <w:r>
              <w:t>2G</w:t>
            </w:r>
          </w:p>
          <w:p w:rsidR="000D0898" w:rsidRDefault="000D0898" w:rsidP="00977652">
            <w:pPr>
              <w:jc w:val="center"/>
            </w:pPr>
            <w:r>
              <w:t>2H</w:t>
            </w:r>
          </w:p>
          <w:p w:rsidR="000D0898" w:rsidRDefault="000D0898" w:rsidP="00977652">
            <w:pPr>
              <w:jc w:val="center"/>
            </w:pPr>
            <w:r>
              <w:t>3H</w:t>
            </w:r>
          </w:p>
        </w:tc>
        <w:tc>
          <w:tcPr>
            <w:tcW w:w="1436" w:type="dxa"/>
            <w:shd w:val="clear" w:color="auto" w:fill="FFF2CC" w:themeFill="accent4" w:themeFillTint="33"/>
          </w:tcPr>
          <w:p w:rsidR="000D0898" w:rsidRDefault="000D0898" w:rsidP="00977652">
            <w:pPr>
              <w:jc w:val="center"/>
            </w:pPr>
            <w:r>
              <w:t>via G. Camozzi</w:t>
            </w:r>
          </w:p>
        </w:tc>
        <w:tc>
          <w:tcPr>
            <w:tcW w:w="1208" w:type="dxa"/>
            <w:shd w:val="clear" w:color="auto" w:fill="E2EFD9" w:themeFill="accent6" w:themeFillTint="33"/>
          </w:tcPr>
          <w:p w:rsidR="000D0898" w:rsidRDefault="000D0898" w:rsidP="00977652">
            <w:pPr>
              <w:jc w:val="center"/>
            </w:pPr>
          </w:p>
        </w:tc>
        <w:tc>
          <w:tcPr>
            <w:tcW w:w="1055" w:type="dxa"/>
          </w:tcPr>
          <w:p w:rsidR="000D0898" w:rsidRDefault="000D0898" w:rsidP="00977652">
            <w:pPr>
              <w:jc w:val="center"/>
            </w:pPr>
            <w:r>
              <w:t>11.</w:t>
            </w:r>
            <w:r w:rsidR="003E4FA5">
              <w:t>0</w:t>
            </w:r>
            <w:r>
              <w:t>0</w:t>
            </w:r>
          </w:p>
        </w:tc>
        <w:tc>
          <w:tcPr>
            <w:tcW w:w="2227" w:type="dxa"/>
          </w:tcPr>
          <w:p w:rsidR="000D0898" w:rsidRDefault="000D0898" w:rsidP="00977652">
            <w:pPr>
              <w:jc w:val="center"/>
            </w:pPr>
            <w:r>
              <w:t>Portone destro, scala interna</w:t>
            </w:r>
          </w:p>
        </w:tc>
        <w:tc>
          <w:tcPr>
            <w:tcW w:w="510" w:type="dxa"/>
          </w:tcPr>
          <w:p w:rsidR="000D0898" w:rsidRDefault="000D0898" w:rsidP="00977652">
            <w:pPr>
              <w:jc w:val="center"/>
            </w:pPr>
            <w:r>
              <w:t>2G</w:t>
            </w:r>
          </w:p>
          <w:p w:rsidR="000D0898" w:rsidRDefault="000D0898" w:rsidP="00977652">
            <w:pPr>
              <w:jc w:val="center"/>
            </w:pPr>
            <w:r>
              <w:t>2H</w:t>
            </w:r>
          </w:p>
          <w:p w:rsidR="000D0898" w:rsidRDefault="000D0898" w:rsidP="00977652">
            <w:pPr>
              <w:jc w:val="center"/>
            </w:pPr>
            <w:r>
              <w:t>3H</w:t>
            </w:r>
          </w:p>
        </w:tc>
        <w:tc>
          <w:tcPr>
            <w:tcW w:w="781" w:type="dxa"/>
          </w:tcPr>
          <w:p w:rsidR="000D0898" w:rsidRDefault="000D0898" w:rsidP="00977652">
            <w:pPr>
              <w:jc w:val="center"/>
            </w:pPr>
            <w:r>
              <w:t>309</w:t>
            </w:r>
          </w:p>
          <w:p w:rsidR="000D0898" w:rsidRDefault="000D0898" w:rsidP="00977652">
            <w:pPr>
              <w:jc w:val="center"/>
            </w:pPr>
            <w:r>
              <w:t>206</w:t>
            </w:r>
          </w:p>
          <w:p w:rsidR="000D0898" w:rsidRDefault="000D0898" w:rsidP="00977652">
            <w:pPr>
              <w:jc w:val="center"/>
            </w:pPr>
            <w:r>
              <w:t>315</w:t>
            </w:r>
          </w:p>
        </w:tc>
        <w:tc>
          <w:tcPr>
            <w:tcW w:w="814" w:type="dxa"/>
          </w:tcPr>
          <w:p w:rsidR="000D0898" w:rsidRDefault="000D0898" w:rsidP="00977652">
            <w:pPr>
              <w:jc w:val="center"/>
            </w:pPr>
            <w:r>
              <w:t>13.</w:t>
            </w:r>
            <w:r w:rsidR="0039141A">
              <w:t>15</w:t>
            </w:r>
          </w:p>
        </w:tc>
      </w:tr>
      <w:tr w:rsidR="000D0898" w:rsidTr="00AC2F8B">
        <w:tc>
          <w:tcPr>
            <w:tcW w:w="789" w:type="dxa"/>
            <w:shd w:val="clear" w:color="auto" w:fill="E2EFD9" w:themeFill="accent6" w:themeFillTint="33"/>
          </w:tcPr>
          <w:p w:rsidR="000D0898" w:rsidRDefault="000D0898" w:rsidP="00977652">
            <w:pPr>
              <w:jc w:val="center"/>
            </w:pPr>
            <w:r>
              <w:t>2F</w:t>
            </w:r>
          </w:p>
          <w:p w:rsidR="000D0898" w:rsidRDefault="000D0898" w:rsidP="00977652">
            <w:pPr>
              <w:jc w:val="center"/>
            </w:pPr>
            <w:r>
              <w:t>3B</w:t>
            </w:r>
          </w:p>
          <w:p w:rsidR="000D0898" w:rsidRDefault="000D0898" w:rsidP="00977652">
            <w:pPr>
              <w:jc w:val="center"/>
            </w:pPr>
          </w:p>
        </w:tc>
        <w:tc>
          <w:tcPr>
            <w:tcW w:w="1436" w:type="dxa"/>
          </w:tcPr>
          <w:p w:rsidR="000D0898" w:rsidRDefault="000D0898" w:rsidP="00977652">
            <w:pPr>
              <w:jc w:val="center"/>
            </w:pPr>
          </w:p>
        </w:tc>
        <w:tc>
          <w:tcPr>
            <w:tcW w:w="1208" w:type="dxa"/>
            <w:shd w:val="clear" w:color="auto" w:fill="E2EFD9" w:themeFill="accent6" w:themeFillTint="33"/>
          </w:tcPr>
          <w:p w:rsidR="000D0898" w:rsidRDefault="000D0898" w:rsidP="00977652">
            <w:pPr>
              <w:jc w:val="center"/>
            </w:pPr>
            <w:r>
              <w:t>Via S. Pellico</w:t>
            </w:r>
          </w:p>
        </w:tc>
        <w:tc>
          <w:tcPr>
            <w:tcW w:w="1055" w:type="dxa"/>
          </w:tcPr>
          <w:p w:rsidR="000D0898" w:rsidRDefault="000D0898" w:rsidP="00977652">
            <w:pPr>
              <w:jc w:val="center"/>
            </w:pPr>
            <w:r>
              <w:t>1</w:t>
            </w:r>
            <w:r w:rsidR="003E4FA5">
              <w:t>0</w:t>
            </w:r>
            <w:r>
              <w:t>.</w:t>
            </w:r>
            <w:r w:rsidR="003E4FA5">
              <w:t>5</w:t>
            </w:r>
            <w:r>
              <w:t>0</w:t>
            </w:r>
          </w:p>
        </w:tc>
        <w:tc>
          <w:tcPr>
            <w:tcW w:w="2227" w:type="dxa"/>
          </w:tcPr>
          <w:p w:rsidR="000D0898" w:rsidRDefault="000D0898" w:rsidP="00977652">
            <w:pPr>
              <w:jc w:val="center"/>
            </w:pPr>
            <w:r>
              <w:t>Cortile, scala esterna</w:t>
            </w:r>
          </w:p>
        </w:tc>
        <w:tc>
          <w:tcPr>
            <w:tcW w:w="510" w:type="dxa"/>
          </w:tcPr>
          <w:p w:rsidR="000D0898" w:rsidRDefault="000D0898" w:rsidP="00977652">
            <w:pPr>
              <w:jc w:val="center"/>
            </w:pPr>
            <w:r>
              <w:t>2F</w:t>
            </w:r>
          </w:p>
          <w:p w:rsidR="000D0898" w:rsidRDefault="000D0898" w:rsidP="00977652">
            <w:pPr>
              <w:jc w:val="center"/>
            </w:pPr>
            <w:r>
              <w:t>3B</w:t>
            </w:r>
          </w:p>
        </w:tc>
        <w:tc>
          <w:tcPr>
            <w:tcW w:w="781" w:type="dxa"/>
          </w:tcPr>
          <w:p w:rsidR="000D0898" w:rsidRDefault="000D0898" w:rsidP="00977652">
            <w:pPr>
              <w:jc w:val="center"/>
            </w:pPr>
            <w:r>
              <w:t>322</w:t>
            </w:r>
          </w:p>
          <w:p w:rsidR="000D0898" w:rsidRDefault="000D0898" w:rsidP="00977652">
            <w:pPr>
              <w:jc w:val="center"/>
            </w:pPr>
            <w:r>
              <w:t>324</w:t>
            </w:r>
          </w:p>
        </w:tc>
        <w:tc>
          <w:tcPr>
            <w:tcW w:w="814" w:type="dxa"/>
          </w:tcPr>
          <w:p w:rsidR="000D0898" w:rsidRDefault="000D0898" w:rsidP="00977652">
            <w:pPr>
              <w:jc w:val="center"/>
            </w:pPr>
            <w:r>
              <w:t>13.</w:t>
            </w:r>
            <w:r w:rsidR="00104E16">
              <w:t>05</w:t>
            </w:r>
          </w:p>
        </w:tc>
      </w:tr>
      <w:tr w:rsidR="000D0898" w:rsidTr="00AC2F8B">
        <w:tc>
          <w:tcPr>
            <w:tcW w:w="789" w:type="dxa"/>
            <w:shd w:val="clear" w:color="auto" w:fill="E2EFD9" w:themeFill="accent6" w:themeFillTint="33"/>
          </w:tcPr>
          <w:p w:rsidR="000D0898" w:rsidRDefault="000D0898" w:rsidP="00977652">
            <w:pPr>
              <w:jc w:val="center"/>
            </w:pPr>
            <w:r>
              <w:t>3D</w:t>
            </w:r>
          </w:p>
          <w:p w:rsidR="000D0898" w:rsidRDefault="000D0898" w:rsidP="00977652">
            <w:pPr>
              <w:jc w:val="center"/>
            </w:pPr>
            <w:r>
              <w:t>3G</w:t>
            </w:r>
          </w:p>
        </w:tc>
        <w:tc>
          <w:tcPr>
            <w:tcW w:w="1436" w:type="dxa"/>
          </w:tcPr>
          <w:p w:rsidR="000D0898" w:rsidRDefault="000D0898" w:rsidP="00977652">
            <w:pPr>
              <w:jc w:val="center"/>
            </w:pPr>
          </w:p>
        </w:tc>
        <w:tc>
          <w:tcPr>
            <w:tcW w:w="1208" w:type="dxa"/>
            <w:shd w:val="clear" w:color="auto" w:fill="E2EFD9" w:themeFill="accent6" w:themeFillTint="33"/>
          </w:tcPr>
          <w:p w:rsidR="000D0898" w:rsidRDefault="000D0898" w:rsidP="00977652">
            <w:pPr>
              <w:jc w:val="center"/>
            </w:pPr>
            <w:r>
              <w:t>Via S. Pellico</w:t>
            </w:r>
          </w:p>
        </w:tc>
        <w:tc>
          <w:tcPr>
            <w:tcW w:w="1055" w:type="dxa"/>
          </w:tcPr>
          <w:p w:rsidR="000D0898" w:rsidRDefault="000D0898" w:rsidP="00977652">
            <w:pPr>
              <w:jc w:val="center"/>
            </w:pPr>
            <w:r>
              <w:t>11.</w:t>
            </w:r>
            <w:r w:rsidR="003E4FA5">
              <w:t>00</w:t>
            </w:r>
          </w:p>
        </w:tc>
        <w:tc>
          <w:tcPr>
            <w:tcW w:w="2227" w:type="dxa"/>
          </w:tcPr>
          <w:p w:rsidR="000D0898" w:rsidRDefault="000D0898" w:rsidP="00977652">
            <w:pPr>
              <w:jc w:val="center"/>
            </w:pPr>
            <w:r>
              <w:t>Cortile, scala esterna</w:t>
            </w:r>
          </w:p>
        </w:tc>
        <w:tc>
          <w:tcPr>
            <w:tcW w:w="510" w:type="dxa"/>
          </w:tcPr>
          <w:p w:rsidR="000D0898" w:rsidRDefault="000D0898" w:rsidP="00977652">
            <w:pPr>
              <w:jc w:val="center"/>
            </w:pPr>
            <w:r>
              <w:t>3D</w:t>
            </w:r>
          </w:p>
          <w:p w:rsidR="000D0898" w:rsidRDefault="000D0898" w:rsidP="00977652">
            <w:pPr>
              <w:jc w:val="center"/>
            </w:pPr>
            <w:r>
              <w:t>3G</w:t>
            </w:r>
          </w:p>
        </w:tc>
        <w:tc>
          <w:tcPr>
            <w:tcW w:w="781" w:type="dxa"/>
          </w:tcPr>
          <w:p w:rsidR="000D0898" w:rsidRDefault="000D0898" w:rsidP="00977652">
            <w:pPr>
              <w:jc w:val="center"/>
            </w:pPr>
            <w:r>
              <w:t>302</w:t>
            </w:r>
          </w:p>
          <w:p w:rsidR="000D0898" w:rsidRDefault="000D0898" w:rsidP="00977652">
            <w:pPr>
              <w:jc w:val="center"/>
            </w:pPr>
            <w:r>
              <w:t>304</w:t>
            </w:r>
          </w:p>
        </w:tc>
        <w:tc>
          <w:tcPr>
            <w:tcW w:w="814" w:type="dxa"/>
          </w:tcPr>
          <w:p w:rsidR="000D0898" w:rsidRDefault="000D0898" w:rsidP="00977652">
            <w:pPr>
              <w:jc w:val="center"/>
            </w:pPr>
            <w:r>
              <w:t>13.</w:t>
            </w:r>
            <w:r w:rsidR="00104E16">
              <w:t>10</w:t>
            </w:r>
          </w:p>
        </w:tc>
      </w:tr>
    </w:tbl>
    <w:p w:rsidR="00977652" w:rsidRDefault="00977652" w:rsidP="00190DCD">
      <w:pPr>
        <w:jc w:val="both"/>
        <w:rPr>
          <w:b/>
        </w:rPr>
      </w:pPr>
    </w:p>
    <w:p w:rsidR="0050695E" w:rsidRPr="007A42BD" w:rsidRDefault="0050695E" w:rsidP="00190DCD">
      <w:pPr>
        <w:jc w:val="both"/>
      </w:pPr>
      <w:r w:rsidRPr="007A42BD">
        <w:t xml:space="preserve">Le lezioni si svolgeranno dalle </w:t>
      </w:r>
      <w:r w:rsidR="0039141A" w:rsidRPr="007A42BD">
        <w:t>10.10 per le 4° e le 5°; dalle 11.10 per le 2° e le 3°.</w:t>
      </w:r>
    </w:p>
    <w:p w:rsidR="00F054A7" w:rsidRDefault="00F054A7" w:rsidP="00F054A7">
      <w:pPr>
        <w:jc w:val="both"/>
      </w:pPr>
      <w:r w:rsidRPr="008571F0">
        <w:rPr>
          <w:b/>
        </w:rPr>
        <w:t xml:space="preserve">Le classi non indicate dal prospetto </w:t>
      </w:r>
      <w:r w:rsidR="00F20B17">
        <w:rPr>
          <w:b/>
        </w:rPr>
        <w:t>(5C, 5E, 5L, 4A, 4C, 4E,</w:t>
      </w:r>
      <w:r w:rsidR="002C1B9D">
        <w:rPr>
          <w:b/>
        </w:rPr>
        <w:t xml:space="preserve"> 3A, 3C,</w:t>
      </w:r>
      <w:r w:rsidR="00A05D9B">
        <w:rPr>
          <w:b/>
        </w:rPr>
        <w:t xml:space="preserve"> 3E, </w:t>
      </w:r>
      <w:r w:rsidR="002C1B9D">
        <w:rPr>
          <w:b/>
        </w:rPr>
        <w:t xml:space="preserve"> 3M, 3L, 2A, 2C, 2E, 2L, 2M) </w:t>
      </w:r>
      <w:r w:rsidR="00F20B17">
        <w:rPr>
          <w:b/>
        </w:rPr>
        <w:t xml:space="preserve"> </w:t>
      </w:r>
      <w:r w:rsidRPr="008571F0">
        <w:rPr>
          <w:b/>
        </w:rPr>
        <w:t>svolgeranno</w:t>
      </w:r>
      <w:r w:rsidR="00424CA9">
        <w:rPr>
          <w:b/>
        </w:rPr>
        <w:t xml:space="preserve"> </w:t>
      </w:r>
      <w:r w:rsidRPr="008571F0">
        <w:rPr>
          <w:b/>
        </w:rPr>
        <w:t xml:space="preserve">didattica </w:t>
      </w:r>
      <w:r w:rsidR="00C7022E">
        <w:rPr>
          <w:b/>
        </w:rPr>
        <w:t>o</w:t>
      </w:r>
      <w:r w:rsidRPr="008571F0">
        <w:rPr>
          <w:b/>
        </w:rPr>
        <w:t>n line.</w:t>
      </w:r>
      <w:r>
        <w:t xml:space="preserve"> I docenti si premureranno di comunicare </w:t>
      </w:r>
      <w:r w:rsidR="00FE109D">
        <w:t xml:space="preserve">alla classe </w:t>
      </w:r>
      <w:r>
        <w:t xml:space="preserve">con congruo anticipo il link per </w:t>
      </w:r>
      <w:r w:rsidR="00FE109D">
        <w:t xml:space="preserve">la lezione </w:t>
      </w:r>
      <w:r>
        <w:t>prevista dall’orario.</w:t>
      </w:r>
    </w:p>
    <w:p w:rsidR="00FE109D" w:rsidRDefault="00FE109D" w:rsidP="00190DCD">
      <w:pPr>
        <w:ind w:left="6237"/>
        <w:jc w:val="center"/>
      </w:pPr>
    </w:p>
    <w:p w:rsidR="00190DCD" w:rsidRDefault="00190DCD" w:rsidP="00190DCD">
      <w:pPr>
        <w:ind w:left="6237"/>
        <w:jc w:val="center"/>
      </w:pPr>
      <w:r>
        <w:t>Il Dirigente Scolastico</w:t>
      </w:r>
    </w:p>
    <w:p w:rsidR="00190DCD" w:rsidRDefault="00190DCD" w:rsidP="00190DCD">
      <w:pPr>
        <w:ind w:left="6237"/>
        <w:jc w:val="center"/>
      </w:pPr>
      <w:r>
        <w:t>Prof. Alberto Cataneo</w:t>
      </w:r>
    </w:p>
    <w:p w:rsidR="00190DCD" w:rsidRPr="00395AE8" w:rsidRDefault="00190DCD" w:rsidP="00190DCD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190DCD" w:rsidRPr="00395AE8" w:rsidRDefault="00190DCD" w:rsidP="00190DCD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sectPr w:rsidR="00190DCD" w:rsidRPr="00395AE8" w:rsidSect="007A42BD">
      <w:footerReference w:type="even" r:id="rId8"/>
      <w:footerReference w:type="default" r:id="rId9"/>
      <w:pgSz w:w="11900" w:h="16840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581" w:rsidRDefault="005E7581" w:rsidP="0010017D">
      <w:r>
        <w:separator/>
      </w:r>
    </w:p>
  </w:endnote>
  <w:endnote w:type="continuationSeparator" w:id="1">
    <w:p w:rsidR="005E7581" w:rsidRDefault="005E7581" w:rsidP="00100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540100836"/>
      <w:docPartObj>
        <w:docPartGallery w:val="Page Numbers (Bottom of Page)"/>
        <w:docPartUnique/>
      </w:docPartObj>
    </w:sdtPr>
    <w:sdtContent>
      <w:p w:rsidR="00FC520C" w:rsidRDefault="00127A58" w:rsidP="00FC520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FC520C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FC520C" w:rsidRDefault="00FC520C" w:rsidP="0010017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1755126749"/>
      <w:docPartObj>
        <w:docPartGallery w:val="Page Numbers (Bottom of Page)"/>
        <w:docPartUnique/>
      </w:docPartObj>
    </w:sdtPr>
    <w:sdtContent>
      <w:p w:rsidR="00FC520C" w:rsidRDefault="00127A58" w:rsidP="00FC520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FC520C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8870D6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FC520C" w:rsidRDefault="00FC520C" w:rsidP="0010017D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581" w:rsidRDefault="005E7581" w:rsidP="0010017D">
      <w:r>
        <w:separator/>
      </w:r>
    </w:p>
  </w:footnote>
  <w:footnote w:type="continuationSeparator" w:id="1">
    <w:p w:rsidR="005E7581" w:rsidRDefault="005E7581" w:rsidP="001001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DCD"/>
    <w:rsid w:val="0003256E"/>
    <w:rsid w:val="00052A3A"/>
    <w:rsid w:val="00056C5A"/>
    <w:rsid w:val="000668AC"/>
    <w:rsid w:val="00086EF8"/>
    <w:rsid w:val="000C489F"/>
    <w:rsid w:val="000D0898"/>
    <w:rsid w:val="0010017D"/>
    <w:rsid w:val="00104E16"/>
    <w:rsid w:val="00112FCA"/>
    <w:rsid w:val="00114F38"/>
    <w:rsid w:val="00127A58"/>
    <w:rsid w:val="00131240"/>
    <w:rsid w:val="0017028F"/>
    <w:rsid w:val="00190DCD"/>
    <w:rsid w:val="001A3D09"/>
    <w:rsid w:val="001F6468"/>
    <w:rsid w:val="00217A56"/>
    <w:rsid w:val="00217E93"/>
    <w:rsid w:val="0022587D"/>
    <w:rsid w:val="00276082"/>
    <w:rsid w:val="002C1B9D"/>
    <w:rsid w:val="002C3DD2"/>
    <w:rsid w:val="003430E6"/>
    <w:rsid w:val="00351D72"/>
    <w:rsid w:val="0039141A"/>
    <w:rsid w:val="00392EE6"/>
    <w:rsid w:val="003B039A"/>
    <w:rsid w:val="003B4154"/>
    <w:rsid w:val="003B67BD"/>
    <w:rsid w:val="003D1D79"/>
    <w:rsid w:val="003E4FA5"/>
    <w:rsid w:val="00407574"/>
    <w:rsid w:val="004075FF"/>
    <w:rsid w:val="00410DF2"/>
    <w:rsid w:val="00424CA9"/>
    <w:rsid w:val="0043274C"/>
    <w:rsid w:val="004530B0"/>
    <w:rsid w:val="0049058A"/>
    <w:rsid w:val="00494EA1"/>
    <w:rsid w:val="004B162C"/>
    <w:rsid w:val="004F0E6E"/>
    <w:rsid w:val="0050695E"/>
    <w:rsid w:val="00534B18"/>
    <w:rsid w:val="00577562"/>
    <w:rsid w:val="00577EFA"/>
    <w:rsid w:val="005B1D2A"/>
    <w:rsid w:val="005C60F7"/>
    <w:rsid w:val="005E7581"/>
    <w:rsid w:val="006100D4"/>
    <w:rsid w:val="00625BE9"/>
    <w:rsid w:val="006362B0"/>
    <w:rsid w:val="00670388"/>
    <w:rsid w:val="00744A50"/>
    <w:rsid w:val="00774A6B"/>
    <w:rsid w:val="00793C2A"/>
    <w:rsid w:val="00796143"/>
    <w:rsid w:val="007A42BD"/>
    <w:rsid w:val="007C30D2"/>
    <w:rsid w:val="00825E56"/>
    <w:rsid w:val="008310D1"/>
    <w:rsid w:val="00837471"/>
    <w:rsid w:val="00853F54"/>
    <w:rsid w:val="008571F0"/>
    <w:rsid w:val="008870D6"/>
    <w:rsid w:val="008E7525"/>
    <w:rsid w:val="009041AE"/>
    <w:rsid w:val="00926C72"/>
    <w:rsid w:val="00977652"/>
    <w:rsid w:val="00994809"/>
    <w:rsid w:val="00997906"/>
    <w:rsid w:val="009C4198"/>
    <w:rsid w:val="009E1A33"/>
    <w:rsid w:val="00A05D9B"/>
    <w:rsid w:val="00A140F9"/>
    <w:rsid w:val="00A21E8D"/>
    <w:rsid w:val="00A35ACB"/>
    <w:rsid w:val="00A52733"/>
    <w:rsid w:val="00A7341A"/>
    <w:rsid w:val="00A83457"/>
    <w:rsid w:val="00A83572"/>
    <w:rsid w:val="00A93095"/>
    <w:rsid w:val="00AA09B0"/>
    <w:rsid w:val="00AB5BC0"/>
    <w:rsid w:val="00AC0212"/>
    <w:rsid w:val="00AC2F8B"/>
    <w:rsid w:val="00B6329D"/>
    <w:rsid w:val="00B727F9"/>
    <w:rsid w:val="00B96790"/>
    <w:rsid w:val="00BF7B34"/>
    <w:rsid w:val="00C134AE"/>
    <w:rsid w:val="00C22D4F"/>
    <w:rsid w:val="00C361E4"/>
    <w:rsid w:val="00C7022E"/>
    <w:rsid w:val="00C978DA"/>
    <w:rsid w:val="00CA7839"/>
    <w:rsid w:val="00CB3AF3"/>
    <w:rsid w:val="00CD3FB7"/>
    <w:rsid w:val="00CF39AE"/>
    <w:rsid w:val="00D51FD1"/>
    <w:rsid w:val="00D84DF0"/>
    <w:rsid w:val="00E106C2"/>
    <w:rsid w:val="00E3521A"/>
    <w:rsid w:val="00E53978"/>
    <w:rsid w:val="00E81BD1"/>
    <w:rsid w:val="00E83D30"/>
    <w:rsid w:val="00EB2EB1"/>
    <w:rsid w:val="00EE55A5"/>
    <w:rsid w:val="00EF2F3B"/>
    <w:rsid w:val="00F054A7"/>
    <w:rsid w:val="00F20B17"/>
    <w:rsid w:val="00F22F84"/>
    <w:rsid w:val="00F70ED3"/>
    <w:rsid w:val="00F77F79"/>
    <w:rsid w:val="00F9045D"/>
    <w:rsid w:val="00F97D63"/>
    <w:rsid w:val="00FB78DB"/>
    <w:rsid w:val="00FC10CA"/>
    <w:rsid w:val="00FC520C"/>
    <w:rsid w:val="00FE109D"/>
    <w:rsid w:val="00FE5D48"/>
    <w:rsid w:val="00FE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0DC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90DCD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90DCD"/>
    <w:rPr>
      <w:rFonts w:ascii="Times New Roman" w:eastAsia="Times New Roman" w:hAnsi="Times New Roman" w:cs="Times New Roman"/>
      <w:b/>
      <w:bCs/>
      <w:i/>
      <w:iCs/>
      <w:sz w:val="40"/>
      <w:lang w:eastAsia="it-IT"/>
    </w:rPr>
  </w:style>
  <w:style w:type="paragraph" w:styleId="Didascalia">
    <w:name w:val="caption"/>
    <w:basedOn w:val="Normale"/>
    <w:next w:val="Normale"/>
    <w:qFormat/>
    <w:rsid w:val="00190DCD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190DCD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190DCD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190D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90DCD"/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190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1001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17D"/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1001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vicepresidenza</cp:lastModifiedBy>
  <cp:revision>2</cp:revision>
  <cp:lastPrinted>2020-09-10T08:08:00Z</cp:lastPrinted>
  <dcterms:created xsi:type="dcterms:W3CDTF">2020-09-10T10:46:00Z</dcterms:created>
  <dcterms:modified xsi:type="dcterms:W3CDTF">2020-09-10T10:46:00Z</dcterms:modified>
</cp:coreProperties>
</file>