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BF" w:rsidRPr="005D64F0" w:rsidRDefault="007357BF" w:rsidP="007357BF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7BF" w:rsidRPr="005D64F0" w:rsidRDefault="007357BF" w:rsidP="007357BF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7357BF" w:rsidRPr="005D64F0" w:rsidRDefault="007357BF" w:rsidP="007357BF">
      <w:pPr>
        <w:pStyle w:val="Titolo2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UFFICIO SCOLASTICO REGIONALE PER IL LAZIO</w:t>
      </w:r>
    </w:p>
    <w:p w:rsidR="007357BF" w:rsidRPr="005D64F0" w:rsidRDefault="007357BF" w:rsidP="007357BF">
      <w:pPr>
        <w:pStyle w:val="Titolo3"/>
        <w:ind w:left="0"/>
        <w:jc w:val="center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b w:val="0"/>
          <w:bCs w:val="0"/>
          <w:sz w:val="24"/>
          <w:szCs w:val="24"/>
        </w:rPr>
        <w:t>LICEO SCIENTIFICO STATALE</w:t>
      </w:r>
    </w:p>
    <w:p w:rsidR="007357BF" w:rsidRPr="005D64F0" w:rsidRDefault="007357BF" w:rsidP="007357B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“</w:t>
      </w:r>
      <w:r w:rsidRPr="005D64F0">
        <w:rPr>
          <w:rFonts w:ascii="Arial" w:hAnsi="Arial" w:cs="Arial"/>
          <w:b/>
          <w:bCs/>
          <w:sz w:val="24"/>
          <w:szCs w:val="24"/>
        </w:rPr>
        <w:t>TALETE”</w:t>
      </w:r>
    </w:p>
    <w:p w:rsidR="007357BF" w:rsidRPr="005D64F0" w:rsidRDefault="007357BF" w:rsidP="007357BF">
      <w:pPr>
        <w:rPr>
          <w:rFonts w:ascii="Arial" w:hAnsi="Arial" w:cs="Arial"/>
          <w:i/>
          <w:iCs/>
          <w:sz w:val="24"/>
          <w:szCs w:val="24"/>
        </w:rPr>
      </w:pPr>
    </w:p>
    <w:p w:rsidR="007357BF" w:rsidRPr="005D64F0" w:rsidRDefault="007357BF" w:rsidP="007357BF">
      <w:pPr>
        <w:rPr>
          <w:rFonts w:ascii="Arial" w:hAnsi="Arial" w:cs="Arial"/>
          <w:b/>
          <w:bCs/>
          <w:sz w:val="24"/>
          <w:szCs w:val="24"/>
        </w:rPr>
      </w:pPr>
    </w:p>
    <w:p w:rsidR="007357BF" w:rsidRPr="005D64F0" w:rsidRDefault="007357BF" w:rsidP="007357BF">
      <w:pPr>
        <w:ind w:left="142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</w:p>
    <w:p w:rsidR="007357BF" w:rsidRPr="005D64F0" w:rsidRDefault="007357BF" w:rsidP="007357BF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 xml:space="preserve">Roma, </w:t>
      </w:r>
      <w:r w:rsidR="0046668E">
        <w:rPr>
          <w:rFonts w:ascii="Arial" w:hAnsi="Arial" w:cs="Arial"/>
          <w:sz w:val="24"/>
          <w:szCs w:val="24"/>
        </w:rPr>
        <w:t>13.01.2020</w:t>
      </w:r>
    </w:p>
    <w:p w:rsidR="007357BF" w:rsidRPr="005D64F0" w:rsidRDefault="007357BF" w:rsidP="007357BF">
      <w:pPr>
        <w:rPr>
          <w:rFonts w:ascii="Arial" w:hAnsi="Arial" w:cs="Arial"/>
          <w:sz w:val="24"/>
          <w:szCs w:val="24"/>
        </w:rPr>
      </w:pPr>
    </w:p>
    <w:p w:rsidR="007357BF" w:rsidRPr="005D64F0" w:rsidRDefault="007357BF" w:rsidP="007357BF">
      <w:pPr>
        <w:ind w:left="5670"/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Ai docenti</w:t>
      </w:r>
    </w:p>
    <w:p w:rsidR="007357BF" w:rsidRPr="005D64F0" w:rsidRDefault="007357BF" w:rsidP="007357BF">
      <w:pPr>
        <w:ind w:left="5670"/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Agli alunni</w:t>
      </w:r>
    </w:p>
    <w:p w:rsidR="007357BF" w:rsidRPr="005D64F0" w:rsidRDefault="007357BF" w:rsidP="007357BF">
      <w:pPr>
        <w:ind w:left="567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ai Genitori</w:t>
      </w:r>
    </w:p>
    <w:p w:rsidR="007357BF" w:rsidRPr="005D64F0" w:rsidRDefault="0046668E" w:rsidP="007357BF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Sito web</w:t>
      </w:r>
    </w:p>
    <w:p w:rsidR="007357BF" w:rsidRPr="005D64F0" w:rsidRDefault="007357BF" w:rsidP="007357BF">
      <w:pPr>
        <w:rPr>
          <w:rFonts w:ascii="Arial" w:hAnsi="Arial" w:cs="Arial"/>
          <w:sz w:val="24"/>
          <w:szCs w:val="24"/>
        </w:rPr>
      </w:pPr>
    </w:p>
    <w:p w:rsidR="007357BF" w:rsidRPr="005D64F0" w:rsidRDefault="0046668E" w:rsidP="007357BF">
      <w:pPr>
        <w:spacing w:before="120" w:after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CIRCOLARE N. 263</w:t>
      </w:r>
    </w:p>
    <w:p w:rsidR="005D64F0" w:rsidRPr="005D64F0" w:rsidRDefault="005D64F0">
      <w:pPr>
        <w:rPr>
          <w:rFonts w:ascii="Arial" w:hAnsi="Arial" w:cs="Arial"/>
          <w:sz w:val="24"/>
          <w:szCs w:val="24"/>
        </w:rPr>
      </w:pPr>
    </w:p>
    <w:p w:rsidR="007357BF" w:rsidRPr="005D64F0" w:rsidRDefault="007357BF">
      <w:pPr>
        <w:rPr>
          <w:rFonts w:ascii="Arial" w:hAnsi="Arial" w:cs="Arial"/>
          <w:b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 xml:space="preserve">Oggetto: </w:t>
      </w:r>
      <w:r w:rsidRPr="005D64F0">
        <w:rPr>
          <w:rFonts w:ascii="Arial" w:hAnsi="Arial" w:cs="Arial"/>
          <w:b/>
          <w:sz w:val="24"/>
          <w:szCs w:val="24"/>
        </w:rPr>
        <w:t>Gara a squadre femminile Olimpiadi della Matematica</w:t>
      </w:r>
    </w:p>
    <w:p w:rsidR="007357BF" w:rsidRPr="005D64F0" w:rsidRDefault="007357BF">
      <w:pPr>
        <w:rPr>
          <w:rFonts w:ascii="Arial" w:hAnsi="Arial" w:cs="Arial"/>
          <w:b/>
          <w:sz w:val="24"/>
          <w:szCs w:val="24"/>
        </w:rPr>
      </w:pPr>
      <w:r w:rsidRPr="005D64F0">
        <w:rPr>
          <w:rFonts w:ascii="Arial" w:hAnsi="Arial" w:cs="Arial"/>
          <w:b/>
          <w:sz w:val="24"/>
          <w:szCs w:val="24"/>
        </w:rPr>
        <w:t xml:space="preserve"> </w:t>
      </w:r>
    </w:p>
    <w:p w:rsidR="007357BF" w:rsidRPr="005D64F0" w:rsidRDefault="007357BF">
      <w:pPr>
        <w:rPr>
          <w:rFonts w:ascii="Arial" w:hAnsi="Arial" w:cs="Arial"/>
          <w:b/>
          <w:sz w:val="24"/>
          <w:szCs w:val="24"/>
        </w:rPr>
      </w:pPr>
    </w:p>
    <w:p w:rsidR="007357BF" w:rsidRPr="005D64F0" w:rsidRDefault="007357BF" w:rsidP="0046668E">
      <w:pPr>
        <w:spacing w:line="360" w:lineRule="auto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 xml:space="preserve">Si comunica che il 17 gennaio </w:t>
      </w:r>
      <w:r w:rsidR="005D64F0" w:rsidRPr="005D64F0">
        <w:rPr>
          <w:rFonts w:ascii="Arial" w:hAnsi="Arial" w:cs="Arial"/>
          <w:sz w:val="24"/>
          <w:szCs w:val="24"/>
        </w:rPr>
        <w:t xml:space="preserve"> 2020, </w:t>
      </w:r>
      <w:r w:rsidRPr="005D64F0">
        <w:rPr>
          <w:rFonts w:ascii="Arial" w:hAnsi="Arial" w:cs="Arial"/>
          <w:sz w:val="24"/>
          <w:szCs w:val="24"/>
        </w:rPr>
        <w:t>presso il dipartimento di Matematica dell’Università La Sapienza</w:t>
      </w:r>
      <w:r w:rsidR="005D64F0" w:rsidRPr="005D64F0">
        <w:rPr>
          <w:rFonts w:ascii="Arial" w:hAnsi="Arial" w:cs="Arial"/>
          <w:sz w:val="24"/>
          <w:szCs w:val="24"/>
        </w:rPr>
        <w:t xml:space="preserve"> di Roma,</w:t>
      </w:r>
      <w:r w:rsidRPr="005D64F0">
        <w:rPr>
          <w:rFonts w:ascii="Arial" w:hAnsi="Arial" w:cs="Arial"/>
          <w:sz w:val="24"/>
          <w:szCs w:val="24"/>
        </w:rPr>
        <w:t xml:space="preserve"> si svolgerà la gara femminile delle Olimpiadi della Matematica valida per l’accesso alla finale di Cesenatico.</w:t>
      </w:r>
    </w:p>
    <w:p w:rsidR="007357BF" w:rsidRPr="005D64F0" w:rsidRDefault="007357BF" w:rsidP="0046668E">
      <w:pPr>
        <w:spacing w:line="360" w:lineRule="auto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Le alunne componenti la squadra: Camilla D’Agos</w:t>
      </w:r>
      <w:r w:rsidR="005D64F0" w:rsidRPr="005D64F0">
        <w:rPr>
          <w:rFonts w:ascii="Arial" w:hAnsi="Arial" w:cs="Arial"/>
          <w:sz w:val="24"/>
          <w:szCs w:val="24"/>
        </w:rPr>
        <w:t xml:space="preserve">tino, Claudia </w:t>
      </w:r>
      <w:proofErr w:type="spellStart"/>
      <w:r w:rsidR="005D64F0" w:rsidRPr="005D64F0">
        <w:rPr>
          <w:rFonts w:ascii="Arial" w:hAnsi="Arial" w:cs="Arial"/>
          <w:sz w:val="24"/>
          <w:szCs w:val="24"/>
        </w:rPr>
        <w:t>Corbo</w:t>
      </w:r>
      <w:proofErr w:type="spellEnd"/>
      <w:r w:rsidR="005D64F0" w:rsidRPr="005D64F0">
        <w:rPr>
          <w:rFonts w:ascii="Arial" w:hAnsi="Arial" w:cs="Arial"/>
          <w:sz w:val="24"/>
          <w:szCs w:val="24"/>
        </w:rPr>
        <w:t xml:space="preserve">, Elena </w:t>
      </w:r>
      <w:proofErr w:type="spellStart"/>
      <w:r w:rsidR="005D64F0" w:rsidRPr="005D64F0">
        <w:rPr>
          <w:rFonts w:ascii="Arial" w:hAnsi="Arial" w:cs="Arial"/>
          <w:sz w:val="24"/>
          <w:szCs w:val="24"/>
        </w:rPr>
        <w:t>Orrico</w:t>
      </w:r>
      <w:proofErr w:type="spellEnd"/>
      <w:r w:rsidRPr="005D64F0">
        <w:rPr>
          <w:rFonts w:ascii="Arial" w:hAnsi="Arial" w:cs="Arial"/>
          <w:sz w:val="24"/>
          <w:szCs w:val="24"/>
        </w:rPr>
        <w:t xml:space="preserve">, </w:t>
      </w:r>
      <w:r w:rsidR="005D64F0" w:rsidRPr="005D64F0">
        <w:rPr>
          <w:rFonts w:ascii="Arial" w:hAnsi="Arial" w:cs="Arial"/>
          <w:sz w:val="24"/>
          <w:szCs w:val="24"/>
        </w:rPr>
        <w:t>Alessia Martinelli</w:t>
      </w:r>
      <w:r w:rsidRPr="005D64F0">
        <w:rPr>
          <w:rFonts w:ascii="Arial" w:hAnsi="Arial" w:cs="Arial"/>
          <w:sz w:val="24"/>
          <w:szCs w:val="24"/>
        </w:rPr>
        <w:t>,</w:t>
      </w:r>
      <w:r w:rsidR="005D64F0" w:rsidRPr="005D64F0">
        <w:rPr>
          <w:rFonts w:ascii="Arial" w:hAnsi="Arial" w:cs="Arial"/>
          <w:sz w:val="24"/>
          <w:szCs w:val="24"/>
        </w:rPr>
        <w:t xml:space="preserve"> Nada </w:t>
      </w:r>
      <w:proofErr w:type="spellStart"/>
      <w:r w:rsidR="005D64F0" w:rsidRPr="005D64F0">
        <w:rPr>
          <w:rFonts w:ascii="Arial" w:hAnsi="Arial" w:cs="Arial"/>
          <w:sz w:val="24"/>
          <w:szCs w:val="24"/>
        </w:rPr>
        <w:t>El</w:t>
      </w:r>
      <w:proofErr w:type="spellEnd"/>
      <w:r w:rsidR="005D64F0" w:rsidRPr="005D64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4F0" w:rsidRPr="005D64F0">
        <w:rPr>
          <w:rFonts w:ascii="Arial" w:hAnsi="Arial" w:cs="Arial"/>
          <w:sz w:val="24"/>
          <w:szCs w:val="24"/>
        </w:rPr>
        <w:t>Beltagy</w:t>
      </w:r>
      <w:proofErr w:type="spellEnd"/>
      <w:r w:rsidR="005D64F0" w:rsidRPr="005D64F0">
        <w:rPr>
          <w:rFonts w:ascii="Arial" w:hAnsi="Arial" w:cs="Arial"/>
          <w:sz w:val="24"/>
          <w:szCs w:val="24"/>
        </w:rPr>
        <w:t xml:space="preserve">, Giulia </w:t>
      </w:r>
      <w:proofErr w:type="spellStart"/>
      <w:r w:rsidR="005D64F0" w:rsidRPr="005D64F0">
        <w:rPr>
          <w:rFonts w:ascii="Arial" w:hAnsi="Arial" w:cs="Arial"/>
          <w:sz w:val="24"/>
          <w:szCs w:val="24"/>
        </w:rPr>
        <w:t>Torella</w:t>
      </w:r>
      <w:proofErr w:type="spellEnd"/>
      <w:r w:rsidR="005D64F0" w:rsidRPr="005D64F0">
        <w:rPr>
          <w:rFonts w:ascii="Arial" w:hAnsi="Arial" w:cs="Arial"/>
          <w:sz w:val="24"/>
          <w:szCs w:val="24"/>
        </w:rPr>
        <w:t xml:space="preserve">, Alessandra </w:t>
      </w:r>
      <w:proofErr w:type="spellStart"/>
      <w:r w:rsidR="005D64F0" w:rsidRPr="005D64F0">
        <w:rPr>
          <w:rFonts w:ascii="Arial" w:hAnsi="Arial" w:cs="Arial"/>
          <w:sz w:val="24"/>
          <w:szCs w:val="24"/>
        </w:rPr>
        <w:t>Avolio</w:t>
      </w:r>
      <w:proofErr w:type="spellEnd"/>
      <w:r w:rsidR="005D64F0" w:rsidRPr="005D64F0">
        <w:rPr>
          <w:rFonts w:ascii="Arial" w:hAnsi="Arial" w:cs="Arial"/>
          <w:sz w:val="24"/>
          <w:szCs w:val="24"/>
        </w:rPr>
        <w:t xml:space="preserve">  sono autorizzate ad uscire da scuola alle 12,15 per potersi recare  in tempo utile nella sede di svolgimento della gara.  Le ragazze minorenni sono tenute ad avvisare le famiglie.</w:t>
      </w:r>
    </w:p>
    <w:p w:rsidR="005D64F0" w:rsidRPr="005D64F0" w:rsidRDefault="005D64F0">
      <w:pPr>
        <w:rPr>
          <w:rFonts w:ascii="Arial" w:hAnsi="Arial" w:cs="Arial"/>
          <w:sz w:val="24"/>
          <w:szCs w:val="24"/>
        </w:rPr>
      </w:pPr>
    </w:p>
    <w:p w:rsidR="005D64F0" w:rsidRPr="005D64F0" w:rsidRDefault="005D64F0">
      <w:pPr>
        <w:rPr>
          <w:rFonts w:ascii="Arial" w:hAnsi="Arial" w:cs="Arial"/>
          <w:sz w:val="24"/>
          <w:szCs w:val="24"/>
        </w:rPr>
      </w:pPr>
    </w:p>
    <w:p w:rsidR="005D64F0" w:rsidRPr="005D64F0" w:rsidRDefault="005D64F0">
      <w:pPr>
        <w:rPr>
          <w:rFonts w:ascii="Arial" w:hAnsi="Arial" w:cs="Arial"/>
          <w:sz w:val="24"/>
          <w:szCs w:val="24"/>
        </w:rPr>
      </w:pPr>
    </w:p>
    <w:p w:rsidR="005D64F0" w:rsidRPr="005D64F0" w:rsidRDefault="005D64F0">
      <w:pPr>
        <w:rPr>
          <w:rFonts w:ascii="Arial" w:hAnsi="Arial" w:cs="Arial"/>
          <w:sz w:val="24"/>
          <w:szCs w:val="24"/>
        </w:rPr>
      </w:pPr>
    </w:p>
    <w:p w:rsidR="005D64F0" w:rsidRPr="005D64F0" w:rsidRDefault="005D64F0" w:rsidP="005D64F0">
      <w:pPr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 xml:space="preserve">La referente </w:t>
      </w:r>
      <w:r w:rsidRPr="005D64F0">
        <w:rPr>
          <w:rFonts w:ascii="Arial" w:hAnsi="Arial" w:cs="Arial"/>
          <w:sz w:val="24"/>
          <w:szCs w:val="24"/>
        </w:rPr>
        <w:tab/>
        <w:t xml:space="preserve">                                                        </w:t>
      </w:r>
      <w:r w:rsidR="0046668E">
        <w:rPr>
          <w:rFonts w:ascii="Arial" w:hAnsi="Arial" w:cs="Arial"/>
          <w:sz w:val="24"/>
          <w:szCs w:val="24"/>
        </w:rPr>
        <w:t xml:space="preserve">               </w:t>
      </w:r>
      <w:r w:rsidRPr="005D64F0">
        <w:rPr>
          <w:rFonts w:ascii="Arial" w:hAnsi="Arial" w:cs="Arial"/>
          <w:sz w:val="24"/>
          <w:szCs w:val="24"/>
        </w:rPr>
        <w:t>Il Dirigente Scolastico</w:t>
      </w:r>
    </w:p>
    <w:p w:rsidR="005D64F0" w:rsidRPr="005D64F0" w:rsidRDefault="005D64F0" w:rsidP="0046668E">
      <w:pPr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 xml:space="preserve">Prof.ssa  D. Casale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46668E">
        <w:rPr>
          <w:rFonts w:ascii="Arial" w:hAnsi="Arial" w:cs="Arial"/>
          <w:sz w:val="24"/>
          <w:szCs w:val="24"/>
        </w:rPr>
        <w:t>P</w:t>
      </w:r>
      <w:r w:rsidRPr="005D64F0">
        <w:rPr>
          <w:rFonts w:ascii="Arial" w:hAnsi="Arial" w:cs="Arial"/>
          <w:sz w:val="24"/>
          <w:szCs w:val="24"/>
        </w:rPr>
        <w:t xml:space="preserve">rof. Alberto </w:t>
      </w:r>
      <w:proofErr w:type="spellStart"/>
      <w:r w:rsidRPr="005D64F0">
        <w:rPr>
          <w:rFonts w:ascii="Arial" w:hAnsi="Arial" w:cs="Arial"/>
          <w:sz w:val="24"/>
          <w:szCs w:val="24"/>
        </w:rPr>
        <w:t>Cataneo</w:t>
      </w:r>
      <w:proofErr w:type="spellEnd"/>
      <w:r w:rsidRPr="005D64F0">
        <w:rPr>
          <w:rFonts w:ascii="Arial" w:hAnsi="Arial" w:cs="Arial"/>
          <w:sz w:val="24"/>
          <w:szCs w:val="24"/>
        </w:rPr>
        <w:t xml:space="preserve">  </w:t>
      </w:r>
    </w:p>
    <w:p w:rsidR="0046668E" w:rsidRDefault="0046668E" w:rsidP="0046668E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             (Firma autografa sostituita a mezzo stampa        </w:t>
      </w:r>
    </w:p>
    <w:p w:rsidR="0046668E" w:rsidRDefault="0046668E" w:rsidP="0046668E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ai sensi dell’at. 3 comma 2 del d.lgs. n. 39/1993)</w:t>
      </w:r>
    </w:p>
    <w:p w:rsidR="005D64F0" w:rsidRPr="005D64F0" w:rsidRDefault="005D64F0">
      <w:pPr>
        <w:rPr>
          <w:rFonts w:ascii="Arial" w:hAnsi="Arial" w:cs="Arial"/>
          <w:sz w:val="24"/>
          <w:szCs w:val="24"/>
        </w:rPr>
      </w:pPr>
    </w:p>
    <w:p w:rsidR="007357BF" w:rsidRPr="005D64F0" w:rsidRDefault="007357BF">
      <w:pPr>
        <w:rPr>
          <w:rFonts w:ascii="Arial" w:hAnsi="Arial" w:cs="Arial"/>
          <w:sz w:val="24"/>
          <w:szCs w:val="24"/>
        </w:rPr>
      </w:pPr>
    </w:p>
    <w:p w:rsidR="007357BF" w:rsidRPr="005D64F0" w:rsidRDefault="007357BF">
      <w:pPr>
        <w:rPr>
          <w:rFonts w:ascii="Arial" w:hAnsi="Arial" w:cs="Arial"/>
          <w:sz w:val="24"/>
          <w:szCs w:val="24"/>
        </w:rPr>
      </w:pPr>
    </w:p>
    <w:p w:rsidR="007357BF" w:rsidRPr="005D64F0" w:rsidRDefault="007357BF">
      <w:pPr>
        <w:rPr>
          <w:rFonts w:ascii="Arial" w:hAnsi="Arial" w:cs="Arial"/>
          <w:sz w:val="24"/>
          <w:szCs w:val="24"/>
        </w:rPr>
      </w:pPr>
    </w:p>
    <w:sectPr w:rsidR="007357BF" w:rsidRPr="005D64F0" w:rsidSect="00AE1B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357BF"/>
    <w:rsid w:val="001662E4"/>
    <w:rsid w:val="0046668E"/>
    <w:rsid w:val="005D64F0"/>
    <w:rsid w:val="007357BF"/>
    <w:rsid w:val="00AE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57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357B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357B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357BF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357BF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357BF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7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7BF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57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357B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357B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357BF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357BF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357BF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7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7B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User13</cp:lastModifiedBy>
  <cp:revision>2</cp:revision>
  <dcterms:created xsi:type="dcterms:W3CDTF">2020-01-13T13:34:00Z</dcterms:created>
  <dcterms:modified xsi:type="dcterms:W3CDTF">2020-01-13T13:34:00Z</dcterms:modified>
</cp:coreProperties>
</file>