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5C" w:rsidRDefault="00863E5C" w:rsidP="00863E5C">
      <w:r w:rsidRPr="00DF3AA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62230</wp:posOffset>
            </wp:positionV>
            <wp:extent cx="590550" cy="495300"/>
            <wp:effectExtent l="19050" t="0" r="0" b="0"/>
            <wp:wrapThrough wrapText="bothSides">
              <wp:wrapPolygon edited="0">
                <wp:start x="-697" y="0"/>
                <wp:lineTo x="-697" y="20769"/>
                <wp:lineTo x="21600" y="20769"/>
                <wp:lineTo x="21600" y="0"/>
                <wp:lineTo x="-697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E5C" w:rsidRDefault="00863E5C" w:rsidP="00863E5C">
      <w:pPr>
        <w:spacing w:line="240" w:lineRule="atLeast"/>
        <w:contextualSpacing/>
      </w:pPr>
    </w:p>
    <w:p w:rsidR="00863E5C" w:rsidRDefault="00863E5C" w:rsidP="00863E5C">
      <w:pPr>
        <w:spacing w:line="240" w:lineRule="atLeast"/>
        <w:contextualSpacing/>
        <w:rPr>
          <w:rFonts w:asciiTheme="minorHAnsi" w:hAnsiTheme="minorHAnsi"/>
          <w:noProof/>
          <w:w w:val="100"/>
          <w:sz w:val="24"/>
          <w:szCs w:val="24"/>
        </w:rPr>
      </w:pPr>
    </w:p>
    <w:p w:rsidR="00863E5C" w:rsidRDefault="00863E5C" w:rsidP="00863E5C">
      <w:pPr>
        <w:spacing w:line="240" w:lineRule="atLeast"/>
        <w:contextualSpacing/>
        <w:jc w:val="center"/>
        <w:rPr>
          <w:rFonts w:asciiTheme="minorHAnsi" w:hAnsiTheme="minorHAnsi"/>
          <w:noProof/>
          <w:w w:val="100"/>
          <w:sz w:val="24"/>
          <w:szCs w:val="24"/>
        </w:rPr>
      </w:pPr>
      <w:r w:rsidRPr="00DF3AA1">
        <w:rPr>
          <w:rFonts w:asciiTheme="minorHAnsi" w:hAnsiTheme="minorHAnsi"/>
          <w:noProof/>
          <w:w w:val="100"/>
          <w:sz w:val="24"/>
          <w:szCs w:val="24"/>
        </w:rPr>
        <w:t>Ministero del</w:t>
      </w:r>
      <w:r>
        <w:rPr>
          <w:rFonts w:asciiTheme="minorHAnsi" w:hAnsiTheme="minorHAnsi"/>
          <w:noProof/>
          <w:w w:val="100"/>
          <w:sz w:val="24"/>
          <w:szCs w:val="24"/>
        </w:rPr>
        <w:t>l'Istruzione,</w:t>
      </w:r>
      <w:r w:rsidRPr="00E10AA1">
        <w:rPr>
          <w:rFonts w:asciiTheme="minorHAnsi" w:hAnsiTheme="minorHAnsi"/>
          <w:noProof/>
          <w:w w:val="100"/>
          <w:sz w:val="24"/>
          <w:szCs w:val="24"/>
        </w:rPr>
        <w:t xml:space="preserve"> </w:t>
      </w:r>
      <w:r>
        <w:rPr>
          <w:rFonts w:asciiTheme="minorHAnsi" w:hAnsiTheme="minorHAnsi"/>
          <w:noProof/>
          <w:w w:val="100"/>
          <w:sz w:val="24"/>
          <w:szCs w:val="24"/>
        </w:rPr>
        <w:t xml:space="preserve">dell'Università e </w:t>
      </w:r>
      <w:r w:rsidRPr="00DF3AA1">
        <w:rPr>
          <w:rFonts w:asciiTheme="minorHAnsi" w:hAnsiTheme="minorHAnsi"/>
          <w:noProof/>
          <w:w w:val="100"/>
          <w:sz w:val="24"/>
          <w:szCs w:val="24"/>
        </w:rPr>
        <w:t>della Ricerca</w:t>
      </w:r>
    </w:p>
    <w:p w:rsidR="00863E5C" w:rsidRPr="00DF3AA1" w:rsidRDefault="00863E5C" w:rsidP="00863E5C">
      <w:pPr>
        <w:spacing w:line="240" w:lineRule="atLeast"/>
        <w:contextualSpacing/>
        <w:jc w:val="center"/>
        <w:rPr>
          <w:rFonts w:asciiTheme="minorHAnsi" w:hAnsiTheme="minorHAnsi"/>
          <w:w w:val="100"/>
          <w:sz w:val="24"/>
          <w:szCs w:val="24"/>
        </w:rPr>
      </w:pPr>
      <w:r w:rsidRPr="00DF3AA1">
        <w:rPr>
          <w:rFonts w:asciiTheme="minorHAnsi" w:hAnsiTheme="minorHAnsi"/>
          <w:w w:val="100"/>
          <w:sz w:val="24"/>
          <w:szCs w:val="24"/>
        </w:rPr>
        <w:t xml:space="preserve">UFFICIO SCOLASTICO REGIONALE PER </w:t>
      </w:r>
      <w:r w:rsidRPr="00DF3AA1">
        <w:rPr>
          <w:rFonts w:asciiTheme="minorHAnsi" w:hAnsiTheme="minorHAnsi"/>
          <w:noProof/>
          <w:w w:val="100"/>
          <w:sz w:val="24"/>
          <w:szCs w:val="24"/>
        </w:rPr>
        <w:t>IL LAZIO</w:t>
      </w:r>
    </w:p>
    <w:p w:rsidR="00863E5C" w:rsidRPr="00DF3AA1" w:rsidRDefault="00863E5C" w:rsidP="00863E5C">
      <w:pPr>
        <w:spacing w:before="0" w:beforeAutospacing="0" w:after="0" w:afterAutospacing="0"/>
        <w:jc w:val="center"/>
        <w:outlineLvl w:val="0"/>
        <w:rPr>
          <w:rFonts w:asciiTheme="minorHAnsi" w:hAnsiTheme="minorHAnsi"/>
          <w:b/>
          <w:w w:val="100"/>
          <w:sz w:val="28"/>
          <w:szCs w:val="28"/>
        </w:rPr>
      </w:pPr>
      <w:r w:rsidRPr="00DF3AA1">
        <w:rPr>
          <w:rFonts w:asciiTheme="minorHAnsi" w:hAnsiTheme="minorHAnsi"/>
          <w:b/>
          <w:noProof/>
          <w:w w:val="100"/>
          <w:sz w:val="28"/>
          <w:szCs w:val="28"/>
        </w:rPr>
        <w:t>Liceo Scientifico</w:t>
      </w:r>
      <w:r w:rsidRPr="00DF3AA1">
        <w:rPr>
          <w:rFonts w:asciiTheme="minorHAnsi" w:hAnsiTheme="minorHAnsi"/>
          <w:b/>
          <w:w w:val="100"/>
          <w:sz w:val="28"/>
          <w:szCs w:val="28"/>
        </w:rPr>
        <w:t xml:space="preserve"> </w:t>
      </w:r>
      <w:r w:rsidRPr="00DF3AA1">
        <w:rPr>
          <w:rFonts w:asciiTheme="minorHAnsi" w:hAnsiTheme="minorHAnsi"/>
          <w:b/>
          <w:noProof/>
          <w:w w:val="100"/>
          <w:sz w:val="28"/>
          <w:szCs w:val="28"/>
        </w:rPr>
        <w:t>TALETE</w:t>
      </w:r>
    </w:p>
    <w:p w:rsidR="00863E5C" w:rsidRPr="00DF3AA1" w:rsidRDefault="00863E5C" w:rsidP="00863E5C">
      <w:pPr>
        <w:spacing w:before="0" w:beforeAutospacing="0" w:after="0" w:afterAutospacing="0"/>
        <w:jc w:val="center"/>
        <w:outlineLvl w:val="0"/>
        <w:rPr>
          <w:rFonts w:asciiTheme="minorHAnsi" w:hAnsiTheme="minorHAnsi"/>
          <w:b/>
          <w:w w:val="100"/>
          <w:sz w:val="18"/>
          <w:szCs w:val="18"/>
        </w:rPr>
      </w:pPr>
      <w:r w:rsidRPr="00DF3AA1">
        <w:rPr>
          <w:rFonts w:asciiTheme="minorHAnsi" w:hAnsiTheme="minorHAnsi"/>
          <w:noProof/>
          <w:w w:val="100"/>
          <w:sz w:val="18"/>
          <w:szCs w:val="18"/>
        </w:rPr>
        <w:t>Via Gabriele Camozzi, 2</w:t>
      </w:r>
      <w:r w:rsidRPr="00DF3AA1">
        <w:rPr>
          <w:rFonts w:asciiTheme="minorHAnsi" w:hAnsiTheme="minorHAnsi"/>
          <w:w w:val="100"/>
          <w:sz w:val="18"/>
          <w:szCs w:val="18"/>
        </w:rPr>
        <w:t xml:space="preserve"> </w:t>
      </w:r>
      <w:r w:rsidRPr="00DF3AA1">
        <w:rPr>
          <w:rFonts w:asciiTheme="minorHAnsi" w:hAnsiTheme="minorHAnsi"/>
          <w:b/>
          <w:w w:val="100"/>
          <w:sz w:val="18"/>
          <w:szCs w:val="18"/>
        </w:rPr>
        <w:t xml:space="preserve">- </w:t>
      </w:r>
      <w:r w:rsidRPr="00DF3AA1">
        <w:rPr>
          <w:rFonts w:asciiTheme="minorHAnsi" w:hAnsiTheme="minorHAnsi"/>
          <w:noProof/>
          <w:w w:val="100"/>
          <w:sz w:val="18"/>
          <w:szCs w:val="18"/>
        </w:rPr>
        <w:t>00195</w:t>
      </w:r>
      <w:r w:rsidRPr="00DF3AA1">
        <w:rPr>
          <w:rFonts w:asciiTheme="minorHAnsi" w:hAnsiTheme="minorHAnsi"/>
          <w:w w:val="100"/>
          <w:sz w:val="18"/>
          <w:szCs w:val="18"/>
        </w:rPr>
        <w:t xml:space="preserve"> </w:t>
      </w:r>
      <w:r w:rsidRPr="00DF3AA1">
        <w:rPr>
          <w:rFonts w:asciiTheme="minorHAnsi" w:hAnsiTheme="minorHAnsi"/>
          <w:noProof/>
          <w:w w:val="100"/>
          <w:sz w:val="18"/>
          <w:szCs w:val="18"/>
        </w:rPr>
        <w:t>ROMA</w:t>
      </w:r>
      <w:r w:rsidRPr="00DF3AA1">
        <w:rPr>
          <w:rFonts w:asciiTheme="minorHAnsi" w:hAnsiTheme="minorHAnsi"/>
          <w:w w:val="100"/>
          <w:sz w:val="18"/>
          <w:szCs w:val="18"/>
        </w:rPr>
        <w:t xml:space="preserve"> (</w:t>
      </w:r>
      <w:r w:rsidRPr="00DF3AA1">
        <w:rPr>
          <w:rFonts w:asciiTheme="minorHAnsi" w:hAnsiTheme="minorHAnsi"/>
          <w:noProof/>
          <w:w w:val="100"/>
          <w:sz w:val="18"/>
          <w:szCs w:val="18"/>
        </w:rPr>
        <w:t>RM</w:t>
      </w:r>
      <w:r w:rsidRPr="00DF3AA1">
        <w:rPr>
          <w:rFonts w:asciiTheme="minorHAnsi" w:hAnsiTheme="minorHAnsi"/>
          <w:w w:val="100"/>
          <w:sz w:val="18"/>
          <w:szCs w:val="18"/>
        </w:rPr>
        <w:t>)</w:t>
      </w:r>
    </w:p>
    <w:p w:rsidR="00863E5C" w:rsidRPr="00486815" w:rsidRDefault="00863E5C" w:rsidP="00863E5C">
      <w:pPr>
        <w:ind w:hanging="567"/>
        <w:rPr>
          <w:b/>
        </w:rPr>
      </w:pPr>
      <w:r>
        <w:rPr>
          <w:rFonts w:asciiTheme="minorHAnsi" w:hAnsiTheme="minorHAnsi"/>
          <w:sz w:val="18"/>
          <w:szCs w:val="18"/>
        </w:rPr>
        <w:tab/>
      </w:r>
      <w:r>
        <w:rPr>
          <w:b/>
        </w:rPr>
        <w:t>Roma, 29/10/2019</w:t>
      </w:r>
    </w:p>
    <w:p w:rsidR="00863E5C" w:rsidRDefault="00863E5C" w:rsidP="00863E5C">
      <w:pPr>
        <w:ind w:left="4248" w:firstLine="708"/>
        <w:contextualSpacing/>
        <w:rPr>
          <w:b/>
        </w:rPr>
      </w:pPr>
      <w:r>
        <w:rPr>
          <w:b/>
        </w:rPr>
        <w:t xml:space="preserve">Ai coordinatori delle classi </w:t>
      </w:r>
    </w:p>
    <w:p w:rsidR="00491363" w:rsidRDefault="00802BB2" w:rsidP="00863E5C">
      <w:pPr>
        <w:ind w:left="4248" w:firstLine="708"/>
        <w:contextualSpacing/>
        <w:rPr>
          <w:b/>
        </w:rPr>
      </w:pPr>
      <w:r>
        <w:rPr>
          <w:b/>
        </w:rPr>
        <w:t>3B, 3D, 3E, 3F, 3G, 3H,</w:t>
      </w:r>
    </w:p>
    <w:p w:rsidR="00491363" w:rsidRDefault="00491363" w:rsidP="00863E5C">
      <w:pPr>
        <w:ind w:left="4248" w:firstLine="708"/>
        <w:contextualSpacing/>
        <w:rPr>
          <w:b/>
        </w:rPr>
      </w:pPr>
      <w:r>
        <w:rPr>
          <w:b/>
        </w:rPr>
        <w:t>4D, 4F, 4H</w:t>
      </w:r>
    </w:p>
    <w:p w:rsidR="00802BB2" w:rsidRDefault="00802BB2" w:rsidP="00802BB2">
      <w:pPr>
        <w:ind w:left="4962"/>
        <w:contextualSpacing/>
        <w:rPr>
          <w:b/>
        </w:rPr>
      </w:pPr>
      <w:r>
        <w:rPr>
          <w:b/>
        </w:rPr>
        <w:t xml:space="preserve">Proff. Di Dedda, Camponeschi, La Pietra,      Quartapelle, Malandrucco, Sciò, Asci, Puppio </w:t>
      </w:r>
    </w:p>
    <w:p w:rsidR="00863E5C" w:rsidRPr="00FB456E" w:rsidRDefault="00863E5C" w:rsidP="00863E5C">
      <w:pPr>
        <w:ind w:left="4248" w:firstLine="708"/>
        <w:contextualSpacing/>
        <w:rPr>
          <w:b/>
        </w:rPr>
      </w:pPr>
      <w:r w:rsidRPr="00FB456E">
        <w:rPr>
          <w:b/>
        </w:rPr>
        <w:t>Agli Studenti</w:t>
      </w:r>
      <w:r w:rsidR="00802BB2">
        <w:rPr>
          <w:b/>
        </w:rPr>
        <w:t xml:space="preserve"> delle classi sopra indicate </w:t>
      </w:r>
    </w:p>
    <w:p w:rsidR="00863E5C" w:rsidRDefault="00863E5C" w:rsidP="00863E5C">
      <w:pPr>
        <w:contextualSpacing/>
        <w:rPr>
          <w:b/>
        </w:rPr>
      </w:pPr>
      <w:r w:rsidRPr="00FB456E"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Pr="00FB456E">
        <w:rPr>
          <w:b/>
        </w:rPr>
        <w:t xml:space="preserve">  Al personale ATA </w:t>
      </w:r>
    </w:p>
    <w:p w:rsidR="00863E5C" w:rsidRDefault="00863E5C" w:rsidP="00863E5C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Al sito web</w:t>
      </w:r>
    </w:p>
    <w:p w:rsidR="00863E5C" w:rsidRPr="00FB456E" w:rsidRDefault="00863E5C" w:rsidP="00863E5C">
      <w:pPr>
        <w:contextualSpacing/>
        <w:rPr>
          <w:b/>
        </w:rPr>
      </w:pPr>
    </w:p>
    <w:p w:rsidR="00863E5C" w:rsidRPr="00FB456E" w:rsidRDefault="00863E5C" w:rsidP="00863E5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63E5C" w:rsidRPr="00486815" w:rsidRDefault="00863E5C" w:rsidP="00863E5C">
      <w:pPr>
        <w:jc w:val="center"/>
        <w:rPr>
          <w:rFonts w:ascii="Arial" w:hAnsi="Arial" w:cs="Arial"/>
          <w:sz w:val="24"/>
          <w:szCs w:val="24"/>
        </w:rPr>
      </w:pPr>
      <w:r w:rsidRPr="00486815">
        <w:rPr>
          <w:b/>
          <w:sz w:val="24"/>
          <w:szCs w:val="24"/>
        </w:rPr>
        <w:t xml:space="preserve">CIRCOLARE N. </w:t>
      </w:r>
      <w:r w:rsidR="008C48A4">
        <w:rPr>
          <w:b/>
          <w:sz w:val="24"/>
          <w:szCs w:val="24"/>
        </w:rPr>
        <w:t>99</w:t>
      </w:r>
    </w:p>
    <w:p w:rsidR="00863E5C" w:rsidRDefault="00863E5C" w:rsidP="00863E5C">
      <w:pPr>
        <w:pStyle w:val="Paragrafoelenco"/>
        <w:jc w:val="both"/>
        <w:rPr>
          <w:rFonts w:ascii="Times New Roman" w:hAnsi="Times New Roman" w:cs="Times New Roman"/>
        </w:rPr>
      </w:pPr>
    </w:p>
    <w:p w:rsidR="00863E5C" w:rsidRDefault="00FF5863" w:rsidP="00FF5863">
      <w:pPr>
        <w:pStyle w:val="Paragrafoelenc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ricorda alle classi in indirizzo che i</w:t>
      </w:r>
      <w:r w:rsidR="006648AC">
        <w:rPr>
          <w:rFonts w:ascii="Times New Roman" w:hAnsi="Times New Roman" w:cs="Times New Roman"/>
        </w:rPr>
        <w:t>l termine ultimo</w:t>
      </w:r>
      <w:r>
        <w:rPr>
          <w:rFonts w:ascii="Times New Roman" w:hAnsi="Times New Roman" w:cs="Times New Roman"/>
        </w:rPr>
        <w:t xml:space="preserve"> per scegliere le mete e individuare gli accompagnatori dei viaggi di istruzione e degli stage </w:t>
      </w:r>
      <w:r w:rsidR="006648AC">
        <w:rPr>
          <w:rFonts w:ascii="Times New Roman" w:hAnsi="Times New Roman" w:cs="Times New Roman"/>
        </w:rPr>
        <w:t>è fissato</w:t>
      </w:r>
      <w:r w:rsidR="008F5758">
        <w:rPr>
          <w:rFonts w:ascii="Times New Roman" w:hAnsi="Times New Roman" w:cs="Times New Roman"/>
        </w:rPr>
        <w:t xml:space="preserve">, improrogabilmente, a martedì </w:t>
      </w:r>
      <w:r>
        <w:rPr>
          <w:rFonts w:ascii="Times New Roman" w:hAnsi="Times New Roman" w:cs="Times New Roman"/>
        </w:rPr>
        <w:t>5 Novembre.</w:t>
      </w:r>
    </w:p>
    <w:p w:rsidR="00FF5863" w:rsidRDefault="00FF5863" w:rsidP="00FF5863">
      <w:pPr>
        <w:pStyle w:val="Paragrafoelenc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docenti coordinatori sono pertanto invitati a fornire alla Commissione viaggi (proff. Vernich, Zampogna e Nocera) le suddette informazioni</w:t>
      </w:r>
      <w:r w:rsidR="00F67919">
        <w:rPr>
          <w:rFonts w:ascii="Times New Roman" w:hAnsi="Times New Roman" w:cs="Times New Roman"/>
        </w:rPr>
        <w:t xml:space="preserve"> entro il termine stabilito</w:t>
      </w:r>
      <w:r>
        <w:rPr>
          <w:rFonts w:ascii="Times New Roman" w:hAnsi="Times New Roman" w:cs="Times New Roman"/>
        </w:rPr>
        <w:t>.</w:t>
      </w:r>
    </w:p>
    <w:p w:rsidR="00FF5863" w:rsidRDefault="00FF5863" w:rsidP="00FF5863">
      <w:pPr>
        <w:pStyle w:val="Paragrafoelenc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Si fa presente che la scadenza è imposta dalla necessità di procedere in tempi stretti al bando di gara</w:t>
      </w:r>
      <w:r w:rsidR="00491363">
        <w:rPr>
          <w:rFonts w:ascii="Times New Roman" w:hAnsi="Times New Roman" w:cs="Times New Roman"/>
        </w:rPr>
        <w:t>, che sarà unico per tutti i viaggi</w:t>
      </w:r>
      <w:r>
        <w:rPr>
          <w:rFonts w:ascii="Times New Roman" w:hAnsi="Times New Roman" w:cs="Times New Roman"/>
        </w:rPr>
        <w:t>.</w:t>
      </w:r>
    </w:p>
    <w:p w:rsidR="00FF5863" w:rsidRDefault="00FF5863" w:rsidP="00FF5863">
      <w:pPr>
        <w:pStyle w:val="Paragrafoelenc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1363">
        <w:rPr>
          <w:rFonts w:ascii="Times New Roman" w:hAnsi="Times New Roman" w:cs="Times New Roman"/>
        </w:rPr>
        <w:t xml:space="preserve"> </w:t>
      </w:r>
    </w:p>
    <w:p w:rsidR="00863E5C" w:rsidRPr="006E1C32" w:rsidRDefault="00863E5C" w:rsidP="00863E5C">
      <w:pPr>
        <w:pStyle w:val="Paragrafoelenco"/>
        <w:jc w:val="both"/>
        <w:rPr>
          <w:rFonts w:ascii="Times New Roman" w:hAnsi="Times New Roman" w:cs="Times New Roman"/>
        </w:rPr>
      </w:pPr>
    </w:p>
    <w:p w:rsidR="00863E5C" w:rsidRPr="00A40830" w:rsidRDefault="00863E5C" w:rsidP="00863E5C">
      <w:pPr>
        <w:spacing w:line="240" w:lineRule="atLeast"/>
        <w:contextualSpacing/>
        <w:jc w:val="both"/>
        <w:rPr>
          <w:w w:val="100"/>
        </w:rPr>
      </w:pPr>
      <w:r w:rsidRPr="00FB456E">
        <w:t xml:space="preserve">                                                                                    </w:t>
      </w:r>
      <w:r>
        <w:tab/>
      </w:r>
      <w:r w:rsidRPr="00A40830">
        <w:rPr>
          <w:w w:val="100"/>
        </w:rPr>
        <w:t xml:space="preserve">    </w:t>
      </w:r>
      <w:r>
        <w:rPr>
          <w:w w:val="100"/>
        </w:rPr>
        <w:t xml:space="preserve">           </w:t>
      </w:r>
      <w:r w:rsidRPr="00A40830">
        <w:rPr>
          <w:w w:val="100"/>
        </w:rPr>
        <w:t xml:space="preserve">  Il Dirigente Scolastico</w:t>
      </w:r>
    </w:p>
    <w:p w:rsidR="00863E5C" w:rsidRPr="00A40830" w:rsidRDefault="00863E5C" w:rsidP="00863E5C">
      <w:pPr>
        <w:spacing w:line="240" w:lineRule="atLeast"/>
        <w:contextualSpacing/>
        <w:jc w:val="both"/>
        <w:rPr>
          <w:w w:val="100"/>
        </w:rPr>
      </w:pPr>
      <w:r w:rsidRPr="00A40830">
        <w:rPr>
          <w:w w:val="100"/>
        </w:rPr>
        <w:t xml:space="preserve">                                                                                                     Prof. Alberto Cataneo</w:t>
      </w:r>
    </w:p>
    <w:p w:rsidR="00863E5C" w:rsidRPr="00177A4B" w:rsidRDefault="00863E5C" w:rsidP="00863E5C">
      <w:pPr>
        <w:pStyle w:val="Intestazione"/>
        <w:tabs>
          <w:tab w:val="clear" w:pos="4819"/>
          <w:tab w:val="left" w:pos="708"/>
          <w:tab w:val="center" w:pos="5103"/>
        </w:tabs>
        <w:contextualSpacing/>
        <w:jc w:val="both"/>
        <w:rPr>
          <w:sz w:val="16"/>
          <w:szCs w:val="16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77A4B">
        <w:t xml:space="preserve">                                              </w:t>
      </w:r>
      <w:r>
        <w:t xml:space="preserve">                                       </w:t>
      </w:r>
      <w:r w:rsidRPr="00177A4B">
        <w:t xml:space="preserve"> </w:t>
      </w:r>
      <w:r w:rsidRPr="00177A4B">
        <w:rPr>
          <w:sz w:val="16"/>
          <w:szCs w:val="16"/>
        </w:rPr>
        <w:t>(Firma autografa sostituita a mezzo  stampa ai</w:t>
      </w:r>
    </w:p>
    <w:p w:rsidR="00863E5C" w:rsidRPr="00177A4B" w:rsidRDefault="00863E5C" w:rsidP="00863E5C">
      <w:pPr>
        <w:pStyle w:val="Intestazione"/>
        <w:tabs>
          <w:tab w:val="clear" w:pos="4819"/>
          <w:tab w:val="left" w:pos="708"/>
          <w:tab w:val="center" w:pos="5103"/>
        </w:tabs>
        <w:contextualSpacing/>
        <w:rPr>
          <w:sz w:val="16"/>
          <w:szCs w:val="16"/>
        </w:rPr>
      </w:pPr>
      <w:r w:rsidRPr="00177A4B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ab/>
        <w:t xml:space="preserve">                                   </w:t>
      </w:r>
      <w:r w:rsidRPr="00177A4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</w:t>
      </w:r>
      <w:r w:rsidRPr="00177A4B">
        <w:rPr>
          <w:sz w:val="16"/>
          <w:szCs w:val="16"/>
        </w:rPr>
        <w:t>sensi dell’art. 3 comma 2 del d.lgs. n.39/1993)</w:t>
      </w:r>
    </w:p>
    <w:p w:rsidR="00863E5C" w:rsidRPr="00177A4B" w:rsidRDefault="00863E5C" w:rsidP="00863E5C">
      <w:pPr>
        <w:pStyle w:val="Intestazione"/>
        <w:tabs>
          <w:tab w:val="clear" w:pos="4819"/>
          <w:tab w:val="left" w:pos="708"/>
          <w:tab w:val="center" w:pos="5103"/>
        </w:tabs>
        <w:contextualSpacing/>
        <w:jc w:val="both"/>
        <w:rPr>
          <w:sz w:val="16"/>
          <w:szCs w:val="16"/>
        </w:rPr>
      </w:pPr>
    </w:p>
    <w:p w:rsidR="00863E5C" w:rsidRPr="00C40FB9" w:rsidRDefault="00863E5C" w:rsidP="00863E5C">
      <w:pPr>
        <w:rPr>
          <w:lang w:val="es-ES"/>
        </w:rPr>
      </w:pPr>
    </w:p>
    <w:p w:rsidR="00863E5C" w:rsidRPr="004D467B" w:rsidRDefault="00863E5C" w:rsidP="00863E5C">
      <w:pPr>
        <w:rPr>
          <w:lang w:val="es-ES"/>
        </w:rPr>
      </w:pPr>
    </w:p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283"/>
  <w:characterSpacingControl w:val="doNotCompress"/>
  <w:compat/>
  <w:rsids>
    <w:rsidRoot w:val="00863E5C"/>
    <w:rsid w:val="00046B77"/>
    <w:rsid w:val="001D5B85"/>
    <w:rsid w:val="00440E6A"/>
    <w:rsid w:val="00491363"/>
    <w:rsid w:val="005A77AF"/>
    <w:rsid w:val="006648AC"/>
    <w:rsid w:val="00802BB2"/>
    <w:rsid w:val="00863E5C"/>
    <w:rsid w:val="008C48A4"/>
    <w:rsid w:val="008F5758"/>
    <w:rsid w:val="00ED43FB"/>
    <w:rsid w:val="00F67919"/>
    <w:rsid w:val="00FF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3E5C"/>
    <w:pPr>
      <w:spacing w:before="100" w:beforeAutospacing="1" w:after="100" w:afterAutospacing="1" w:line="240" w:lineRule="auto"/>
    </w:pPr>
    <w:rPr>
      <w:rFonts w:ascii="Times New Roman" w:hAnsi="Times New Roman" w:cs="Times New Roman"/>
      <w:w w:val="9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63E5C"/>
    <w:pPr>
      <w:tabs>
        <w:tab w:val="center" w:pos="4819"/>
        <w:tab w:val="right" w:pos="9638"/>
      </w:tabs>
      <w:spacing w:before="0" w:beforeAutospacing="0" w:after="0" w:afterAutospacing="0"/>
    </w:pPr>
    <w:rPr>
      <w:rFonts w:ascii="Franklin Gothic Book" w:eastAsia="Calibri" w:hAnsi="Franklin Gothic Book"/>
      <w:w w:val="100"/>
      <w:sz w:val="18"/>
      <w:szCs w:val="20"/>
      <w:lang w:val="es-ES" w:eastAsia="es-ES"/>
    </w:rPr>
  </w:style>
  <w:style w:type="character" w:customStyle="1" w:styleId="IntestazioneCarattere">
    <w:name w:val="Intestazione Carattere"/>
    <w:basedOn w:val="Carpredefinitoparagrafo"/>
    <w:link w:val="Intestazione"/>
    <w:rsid w:val="00863E5C"/>
    <w:rPr>
      <w:rFonts w:ascii="Franklin Gothic Book" w:eastAsia="Calibri" w:hAnsi="Franklin Gothic Book" w:cs="Times New Roman"/>
      <w:sz w:val="18"/>
      <w:szCs w:val="20"/>
      <w:lang w:val="es-ES" w:eastAsia="es-ES"/>
    </w:rPr>
  </w:style>
  <w:style w:type="paragraph" w:styleId="Paragrafoelenco">
    <w:name w:val="List Paragraph"/>
    <w:basedOn w:val="Normale"/>
    <w:uiPriority w:val="34"/>
    <w:qFormat/>
    <w:rsid w:val="00863E5C"/>
    <w:pPr>
      <w:spacing w:before="0" w:beforeAutospacing="0" w:after="200" w:afterAutospacing="0" w:line="276" w:lineRule="auto"/>
      <w:ind w:left="720"/>
      <w:contextualSpacing/>
    </w:pPr>
    <w:rPr>
      <w:rFonts w:asciiTheme="minorHAnsi" w:hAnsiTheme="minorHAnsi" w:cstheme="minorBidi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5</cp:revision>
  <dcterms:created xsi:type="dcterms:W3CDTF">2019-10-29T10:45:00Z</dcterms:created>
  <dcterms:modified xsi:type="dcterms:W3CDTF">2019-10-29T13:47:00Z</dcterms:modified>
</cp:coreProperties>
</file>