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0E" w:rsidRDefault="00D53A0E" w:rsidP="00D53A0E">
      <w:pPr>
        <w:pStyle w:val="Standard"/>
        <w:jc w:val="center"/>
      </w:pPr>
      <w:r>
        <w:rPr>
          <w:noProof/>
          <w:lang w:eastAsia="it-IT"/>
        </w:rPr>
        <w:drawing>
          <wp:inline distT="0" distB="0" distL="0" distR="0">
            <wp:extent cx="519430" cy="572135"/>
            <wp:effectExtent l="19050" t="0" r="0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A0E" w:rsidRDefault="00D53A0E" w:rsidP="00D53A0E">
      <w:pPr>
        <w:pStyle w:val="Didascalia1"/>
      </w:pPr>
      <w:r>
        <w:t>MINISTERO  DELL’ ISTRUZIONE, DELL’UNIVERSITA’, DELLA RICERCA</w:t>
      </w:r>
    </w:p>
    <w:p w:rsidR="00D53A0E" w:rsidRDefault="00D53A0E" w:rsidP="00D53A0E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D53A0E" w:rsidRDefault="00D53A0E" w:rsidP="00D53A0E">
      <w:pPr>
        <w:pStyle w:val="Titolo31"/>
        <w:ind w:left="0" w:hanging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D53A0E" w:rsidRDefault="00D53A0E" w:rsidP="00D53A0E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D53A0E" w:rsidRDefault="00D53A0E" w:rsidP="00D53A0E">
      <w:pPr>
        <w:pStyle w:val="Standard"/>
        <w:rPr>
          <w:sz w:val="24"/>
          <w:szCs w:val="24"/>
        </w:rPr>
      </w:pPr>
    </w:p>
    <w:p w:rsidR="00D53A0E" w:rsidRDefault="00D53A0E" w:rsidP="00D53A0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Roma,</w:t>
      </w:r>
      <w:r>
        <w:rPr>
          <w:sz w:val="24"/>
          <w:szCs w:val="24"/>
        </w:rPr>
        <w:tab/>
        <w:t>17.05.19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53A0E" w:rsidRDefault="00D53A0E" w:rsidP="00D53A0E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quinte</w:t>
      </w:r>
    </w:p>
    <w:p w:rsidR="00D53A0E" w:rsidRDefault="00D53A0E" w:rsidP="00D53A0E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D53A0E" w:rsidRDefault="00D53A0E" w:rsidP="00D53A0E">
      <w:pPr>
        <w:pStyle w:val="Standard"/>
        <w:ind w:left="5245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D53A0E" w:rsidRDefault="00D53A0E" w:rsidP="00D53A0E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D53A0E" w:rsidRDefault="00D53A0E" w:rsidP="00D53A0E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D53A0E" w:rsidRDefault="00D53A0E" w:rsidP="00D53A0E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D53A0E" w:rsidRDefault="00D53A0E" w:rsidP="00D53A0E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D53A0E" w:rsidRDefault="00D53A0E" w:rsidP="00D53A0E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  <w:r>
        <w:rPr>
          <w:rFonts w:eastAsia="Cambria"/>
          <w:b/>
          <w:bCs/>
          <w:color w:val="000000"/>
        </w:rPr>
        <w:t>CIRCOLARE N.360</w:t>
      </w:r>
    </w:p>
    <w:p w:rsidR="00D53A0E" w:rsidRDefault="00D53A0E" w:rsidP="00D53A0E">
      <w:pPr>
        <w:pStyle w:val="Standard"/>
        <w:shd w:val="clear" w:color="auto" w:fill="FFFFFF"/>
        <w:rPr>
          <w:b/>
          <w:sz w:val="24"/>
          <w:szCs w:val="24"/>
        </w:rPr>
      </w:pPr>
    </w:p>
    <w:p w:rsidR="00D53A0E" w:rsidRDefault="00D53A0E" w:rsidP="00D53A0E">
      <w:pPr>
        <w:pStyle w:val="Standard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Oggetto: Incontri sul cambiamento climatico</w:t>
      </w:r>
      <w:r w:rsidR="006C46B8">
        <w:rPr>
          <w:b/>
          <w:sz w:val="24"/>
          <w:szCs w:val="24"/>
        </w:rPr>
        <w:t xml:space="preserve"> per le classi quinte</w:t>
      </w:r>
    </w:p>
    <w:p w:rsidR="00D53A0E" w:rsidRDefault="00D53A0E" w:rsidP="00D53A0E">
      <w:pPr>
        <w:pStyle w:val="Standard"/>
        <w:shd w:val="clear" w:color="auto" w:fill="FFFFFF"/>
        <w:rPr>
          <w:color w:val="000000"/>
          <w:sz w:val="24"/>
          <w:szCs w:val="24"/>
        </w:rPr>
      </w:pPr>
    </w:p>
    <w:p w:rsidR="00D53A0E" w:rsidRPr="0045794D" w:rsidRDefault="00D53A0E" w:rsidP="006C46B8">
      <w:pPr>
        <w:pStyle w:val="Standard"/>
        <w:shd w:val="clear" w:color="auto" w:fill="FFFFFF"/>
        <w:jc w:val="both"/>
        <w:rPr>
          <w:color w:val="000000"/>
          <w:sz w:val="24"/>
          <w:szCs w:val="24"/>
        </w:rPr>
      </w:pPr>
      <w:r w:rsidRPr="0045794D">
        <w:rPr>
          <w:color w:val="000000"/>
          <w:sz w:val="24"/>
          <w:szCs w:val="24"/>
        </w:rPr>
        <w:t xml:space="preserve">Su iniziativa degli studenti, nei giorni 28 e 30 maggio si svolgeranno presso il nostro Istituto, in orario pomeridiano, degli incontri informativi sul </w:t>
      </w:r>
      <w:r w:rsidRPr="00DB20D1">
        <w:rPr>
          <w:color w:val="000000"/>
          <w:sz w:val="24"/>
          <w:szCs w:val="24"/>
        </w:rPr>
        <w:t>tema</w:t>
      </w:r>
      <w:r w:rsidR="00DB20D1">
        <w:rPr>
          <w:b/>
          <w:color w:val="000000"/>
          <w:sz w:val="24"/>
          <w:szCs w:val="24"/>
        </w:rPr>
        <w:t xml:space="preserve">: </w:t>
      </w:r>
      <w:r w:rsidRPr="0045794D">
        <w:rPr>
          <w:b/>
          <w:color w:val="000000"/>
          <w:sz w:val="24"/>
          <w:szCs w:val="24"/>
        </w:rPr>
        <w:t xml:space="preserve"> Cambiamenti climatici – cause ed effetti, </w:t>
      </w:r>
      <w:r w:rsidR="006C46B8" w:rsidRPr="0045794D">
        <w:rPr>
          <w:b/>
          <w:color w:val="000000"/>
          <w:sz w:val="24"/>
          <w:szCs w:val="24"/>
        </w:rPr>
        <w:t xml:space="preserve">la lotta e le prospettive future, </w:t>
      </w:r>
      <w:r w:rsidRPr="0045794D">
        <w:rPr>
          <w:color w:val="000000"/>
          <w:sz w:val="24"/>
          <w:szCs w:val="24"/>
        </w:rPr>
        <w:t xml:space="preserve"> per gli alunni delle classi quinte.</w:t>
      </w:r>
    </w:p>
    <w:p w:rsidR="00D53A0E" w:rsidRDefault="009152E1" w:rsidP="006C46B8">
      <w:pPr>
        <w:pStyle w:val="Standard"/>
        <w:shd w:val="clear" w:color="auto" w:fill="FFFFFF"/>
        <w:jc w:val="both"/>
        <w:rPr>
          <w:color w:val="000000"/>
          <w:sz w:val="24"/>
          <w:szCs w:val="24"/>
        </w:rPr>
      </w:pPr>
      <w:r w:rsidRPr="0045794D">
        <w:rPr>
          <w:color w:val="000000"/>
          <w:sz w:val="24"/>
          <w:szCs w:val="24"/>
        </w:rPr>
        <w:t>Il r</w:t>
      </w:r>
      <w:r w:rsidR="00D53A0E" w:rsidRPr="0045794D">
        <w:rPr>
          <w:color w:val="000000"/>
          <w:sz w:val="24"/>
          <w:szCs w:val="24"/>
        </w:rPr>
        <w:t xml:space="preserve">elatore </w:t>
      </w:r>
      <w:r w:rsidRPr="0045794D">
        <w:rPr>
          <w:color w:val="000000"/>
          <w:sz w:val="24"/>
          <w:szCs w:val="24"/>
        </w:rPr>
        <w:t xml:space="preserve">sarà </w:t>
      </w:r>
      <w:r w:rsidR="00D53A0E" w:rsidRPr="0045794D">
        <w:rPr>
          <w:color w:val="000000"/>
          <w:sz w:val="24"/>
          <w:szCs w:val="24"/>
        </w:rPr>
        <w:t xml:space="preserve">il dott. Roberto Calabresi, </w:t>
      </w:r>
      <w:r w:rsidRPr="0045794D">
        <w:rPr>
          <w:color w:val="000000"/>
          <w:sz w:val="24"/>
          <w:szCs w:val="24"/>
        </w:rPr>
        <w:t xml:space="preserve">responsabile scuole </w:t>
      </w:r>
      <w:r w:rsidR="00D53A0E" w:rsidRPr="0045794D">
        <w:rPr>
          <w:color w:val="000000"/>
          <w:sz w:val="24"/>
          <w:szCs w:val="24"/>
        </w:rPr>
        <w:t>del Kyoto Club</w:t>
      </w:r>
      <w:r w:rsidR="006068C1" w:rsidRPr="0045794D">
        <w:rPr>
          <w:sz w:val="24"/>
          <w:szCs w:val="24"/>
        </w:rPr>
        <w:t xml:space="preserve"> </w:t>
      </w:r>
      <w:r w:rsidR="004E24C3">
        <w:rPr>
          <w:sz w:val="24"/>
          <w:szCs w:val="24"/>
        </w:rPr>
        <w:t xml:space="preserve">di Roma </w:t>
      </w:r>
      <w:r w:rsidR="006068C1" w:rsidRPr="0045794D">
        <w:rPr>
          <w:sz w:val="24"/>
          <w:szCs w:val="24"/>
        </w:rPr>
        <w:t>(</w:t>
      </w:r>
      <w:hyperlink r:id="rId5" w:history="1">
        <w:r w:rsidR="006068C1" w:rsidRPr="0045794D">
          <w:rPr>
            <w:rStyle w:val="Collegamentoipertestuale"/>
            <w:sz w:val="24"/>
            <w:szCs w:val="24"/>
          </w:rPr>
          <w:t>https://www.kyotoclub.org/home</w:t>
        </w:r>
      </w:hyperlink>
      <w:r w:rsidR="006068C1" w:rsidRPr="0045794D">
        <w:rPr>
          <w:sz w:val="24"/>
          <w:szCs w:val="24"/>
        </w:rPr>
        <w:t>)</w:t>
      </w:r>
      <w:r w:rsidR="00D53A0E" w:rsidRPr="0045794D">
        <w:rPr>
          <w:color w:val="000000"/>
          <w:sz w:val="24"/>
          <w:szCs w:val="24"/>
        </w:rPr>
        <w:t>.</w:t>
      </w:r>
    </w:p>
    <w:p w:rsidR="00195814" w:rsidRPr="00195814" w:rsidRDefault="00195814" w:rsidP="006C46B8">
      <w:pPr>
        <w:pStyle w:val="Standard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195814">
        <w:rPr>
          <w:color w:val="000000"/>
          <w:sz w:val="24"/>
          <w:szCs w:val="24"/>
        </w:rPr>
        <w:t xml:space="preserve">L’attività rientra nel progetto </w:t>
      </w:r>
      <w:r w:rsidRPr="00195814">
        <w:rPr>
          <w:rStyle w:val="Enfasigrassetto"/>
          <w:color w:val="000000"/>
          <w:sz w:val="24"/>
          <w:szCs w:val="24"/>
        </w:rPr>
        <w:t>CAPsizing – Per la resilienza climatica</w:t>
      </w:r>
      <w:r w:rsidRPr="00195814">
        <w:rPr>
          <w:color w:val="000000"/>
          <w:sz w:val="24"/>
          <w:szCs w:val="24"/>
        </w:rPr>
        <w:t>  promosso da Kyoto Club con il contributo della Direzione Generale “Agricoltura e Sviluppo Rurale” della Commissione Europea, e con il patrocinio del Ministero delle politiche agricole alimentari, forestali e del turismo.</w:t>
      </w:r>
    </w:p>
    <w:p w:rsidR="00D53A0E" w:rsidRPr="0045794D" w:rsidRDefault="00DB20D1" w:rsidP="00D53A0E">
      <w:pPr>
        <w:pStyle w:val="Standar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C46B8" w:rsidRPr="0045794D">
        <w:rPr>
          <w:color w:val="000000"/>
          <w:sz w:val="24"/>
          <w:szCs w:val="24"/>
        </w:rPr>
        <w:t xml:space="preserve">Gli incontri si svolgeranno </w:t>
      </w:r>
      <w:r w:rsidR="0045794D" w:rsidRPr="0045794D">
        <w:rPr>
          <w:color w:val="000000"/>
          <w:sz w:val="24"/>
          <w:szCs w:val="24"/>
        </w:rPr>
        <w:t>in aula “M. Gizzio”</w:t>
      </w:r>
      <w:r>
        <w:rPr>
          <w:color w:val="000000"/>
          <w:sz w:val="24"/>
          <w:szCs w:val="24"/>
        </w:rPr>
        <w:t>,</w:t>
      </w:r>
      <w:r w:rsidR="0045794D" w:rsidRPr="0045794D">
        <w:rPr>
          <w:color w:val="000000"/>
          <w:sz w:val="24"/>
          <w:szCs w:val="24"/>
        </w:rPr>
        <w:t xml:space="preserve">  </w:t>
      </w:r>
      <w:r w:rsidR="006C46B8" w:rsidRPr="0045794D">
        <w:rPr>
          <w:color w:val="000000"/>
          <w:sz w:val="24"/>
          <w:szCs w:val="24"/>
        </w:rPr>
        <w:t>secondo il seguente calendario:</w:t>
      </w:r>
    </w:p>
    <w:p w:rsidR="006C46B8" w:rsidRPr="0045794D" w:rsidRDefault="006C46B8" w:rsidP="00D53A0E">
      <w:pPr>
        <w:pStyle w:val="Standard"/>
        <w:shd w:val="clear" w:color="auto" w:fill="FFFFFF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242"/>
        <w:gridCol w:w="1560"/>
        <w:gridCol w:w="3521"/>
      </w:tblGrid>
      <w:tr w:rsidR="00D53A0E" w:rsidRPr="0045794D" w:rsidTr="0045794D">
        <w:trPr>
          <w:jc w:val="center"/>
        </w:trPr>
        <w:tc>
          <w:tcPr>
            <w:tcW w:w="1242" w:type="dxa"/>
          </w:tcPr>
          <w:p w:rsidR="00D53A0E" w:rsidRPr="0045794D" w:rsidRDefault="00D53A0E" w:rsidP="00D53A0E">
            <w:pPr>
              <w:pStyle w:val="Standard"/>
              <w:rPr>
                <w:color w:val="000000"/>
                <w:sz w:val="24"/>
                <w:szCs w:val="24"/>
              </w:rPr>
            </w:pPr>
            <w:r w:rsidRPr="0045794D">
              <w:rPr>
                <w:color w:val="000000"/>
                <w:sz w:val="24"/>
                <w:szCs w:val="24"/>
              </w:rPr>
              <w:t>28/5</w:t>
            </w:r>
          </w:p>
        </w:tc>
        <w:tc>
          <w:tcPr>
            <w:tcW w:w="1560" w:type="dxa"/>
          </w:tcPr>
          <w:p w:rsidR="00D53A0E" w:rsidRPr="0045794D" w:rsidRDefault="00D53A0E" w:rsidP="00D53A0E">
            <w:pPr>
              <w:pStyle w:val="Standard"/>
              <w:rPr>
                <w:color w:val="000000"/>
                <w:sz w:val="24"/>
                <w:szCs w:val="24"/>
              </w:rPr>
            </w:pPr>
            <w:r w:rsidRPr="0045794D">
              <w:rPr>
                <w:color w:val="000000"/>
                <w:sz w:val="24"/>
                <w:szCs w:val="24"/>
              </w:rPr>
              <w:t>14.45 – 16.30</w:t>
            </w:r>
          </w:p>
        </w:tc>
        <w:tc>
          <w:tcPr>
            <w:tcW w:w="3521" w:type="dxa"/>
          </w:tcPr>
          <w:p w:rsidR="00D53A0E" w:rsidRPr="0045794D" w:rsidRDefault="00D53A0E" w:rsidP="00D53A0E">
            <w:pPr>
              <w:pStyle w:val="Standard"/>
              <w:rPr>
                <w:color w:val="000000"/>
                <w:sz w:val="24"/>
                <w:szCs w:val="24"/>
              </w:rPr>
            </w:pPr>
            <w:r w:rsidRPr="0045794D">
              <w:rPr>
                <w:color w:val="222222"/>
                <w:sz w:val="24"/>
                <w:szCs w:val="24"/>
                <w:shd w:val="clear" w:color="auto" w:fill="FFFFFF"/>
              </w:rPr>
              <w:t>Classi quinte sez. A, B, C, D, F</w:t>
            </w:r>
          </w:p>
        </w:tc>
      </w:tr>
      <w:tr w:rsidR="00D53A0E" w:rsidRPr="0045794D" w:rsidTr="0045794D">
        <w:trPr>
          <w:jc w:val="center"/>
        </w:trPr>
        <w:tc>
          <w:tcPr>
            <w:tcW w:w="1242" w:type="dxa"/>
          </w:tcPr>
          <w:p w:rsidR="00D53A0E" w:rsidRPr="0045794D" w:rsidRDefault="00D53A0E" w:rsidP="00D53A0E">
            <w:pPr>
              <w:pStyle w:val="Standard"/>
              <w:rPr>
                <w:color w:val="000000"/>
                <w:sz w:val="24"/>
                <w:szCs w:val="24"/>
              </w:rPr>
            </w:pPr>
            <w:r w:rsidRPr="0045794D">
              <w:rPr>
                <w:color w:val="000000"/>
                <w:sz w:val="24"/>
                <w:szCs w:val="24"/>
              </w:rPr>
              <w:t>30/5</w:t>
            </w:r>
          </w:p>
        </w:tc>
        <w:tc>
          <w:tcPr>
            <w:tcW w:w="1560" w:type="dxa"/>
          </w:tcPr>
          <w:p w:rsidR="00D53A0E" w:rsidRPr="0045794D" w:rsidRDefault="00D53A0E" w:rsidP="00D53A0E">
            <w:pPr>
              <w:pStyle w:val="Standard"/>
              <w:rPr>
                <w:color w:val="000000"/>
                <w:sz w:val="24"/>
                <w:szCs w:val="24"/>
              </w:rPr>
            </w:pPr>
            <w:r w:rsidRPr="0045794D">
              <w:rPr>
                <w:color w:val="000000"/>
                <w:sz w:val="24"/>
                <w:szCs w:val="24"/>
              </w:rPr>
              <w:t>14.45 – 16.30</w:t>
            </w:r>
          </w:p>
        </w:tc>
        <w:tc>
          <w:tcPr>
            <w:tcW w:w="3521" w:type="dxa"/>
          </w:tcPr>
          <w:p w:rsidR="00D53A0E" w:rsidRPr="0045794D" w:rsidRDefault="00D53A0E" w:rsidP="00D53A0E">
            <w:pPr>
              <w:pStyle w:val="Standard"/>
              <w:rPr>
                <w:color w:val="000000"/>
                <w:sz w:val="24"/>
                <w:szCs w:val="24"/>
              </w:rPr>
            </w:pPr>
            <w:r w:rsidRPr="0045794D">
              <w:rPr>
                <w:color w:val="222222"/>
                <w:sz w:val="24"/>
                <w:szCs w:val="24"/>
                <w:shd w:val="clear" w:color="auto" w:fill="FFFFFF"/>
              </w:rPr>
              <w:t>Classi quinte sez. G, H, L, M, N </w:t>
            </w:r>
          </w:p>
        </w:tc>
      </w:tr>
    </w:tbl>
    <w:p w:rsidR="00D53A0E" w:rsidRPr="0045794D" w:rsidRDefault="00D53A0E" w:rsidP="00D53A0E">
      <w:pPr>
        <w:pStyle w:val="Standard"/>
        <w:shd w:val="clear" w:color="auto" w:fill="FFFFFF"/>
        <w:rPr>
          <w:color w:val="000000"/>
          <w:sz w:val="24"/>
          <w:szCs w:val="24"/>
        </w:rPr>
      </w:pPr>
    </w:p>
    <w:p w:rsidR="006C46B8" w:rsidRPr="00AE22AA" w:rsidRDefault="006C46B8" w:rsidP="00AE22AA">
      <w:pPr>
        <w:pStyle w:val="Standard"/>
        <w:shd w:val="clear" w:color="auto" w:fill="FFFFFF"/>
        <w:jc w:val="both"/>
        <w:rPr>
          <w:color w:val="000000"/>
          <w:sz w:val="24"/>
          <w:szCs w:val="24"/>
        </w:rPr>
      </w:pPr>
      <w:r w:rsidRPr="00AE22AA">
        <w:rPr>
          <w:color w:val="000000"/>
          <w:sz w:val="24"/>
          <w:szCs w:val="24"/>
        </w:rPr>
        <w:t xml:space="preserve">Potranno </w:t>
      </w:r>
      <w:r w:rsidR="00D53A0E" w:rsidRPr="00AE22AA">
        <w:rPr>
          <w:color w:val="000000"/>
          <w:sz w:val="24"/>
          <w:szCs w:val="24"/>
        </w:rPr>
        <w:t xml:space="preserve"> partecipare i docenti interessati</w:t>
      </w:r>
      <w:r w:rsidR="00AE22AA" w:rsidRPr="00AE22AA">
        <w:rPr>
          <w:color w:val="000000"/>
          <w:sz w:val="24"/>
          <w:szCs w:val="24"/>
          <w:shd w:val="clear" w:color="auto" w:fill="FFFFFF"/>
        </w:rPr>
        <w:t xml:space="preserve"> e gli alunni delle classi terze e quarte, fino all'esaurimento dei posti disponibili</w:t>
      </w:r>
      <w:r w:rsidR="00AE22AA">
        <w:rPr>
          <w:color w:val="000000"/>
          <w:sz w:val="24"/>
          <w:szCs w:val="24"/>
          <w:shd w:val="clear" w:color="auto" w:fill="FFFFFF"/>
        </w:rPr>
        <w:t>.</w:t>
      </w:r>
    </w:p>
    <w:p w:rsidR="00D53A0E" w:rsidRPr="0045794D" w:rsidRDefault="00DB20D1" w:rsidP="00AE22AA">
      <w:pPr>
        <w:pStyle w:val="Standard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53A0E" w:rsidRPr="0045794D">
        <w:rPr>
          <w:color w:val="000000"/>
          <w:sz w:val="24"/>
          <w:szCs w:val="24"/>
        </w:rPr>
        <w:t>La presenza degli alunni delle quinte s</w:t>
      </w:r>
      <w:r w:rsidR="006C46B8" w:rsidRPr="0045794D">
        <w:rPr>
          <w:color w:val="000000"/>
          <w:sz w:val="24"/>
          <w:szCs w:val="24"/>
        </w:rPr>
        <w:t>arà registrata attraverso appositi fogli firme. Gli alunni partecipanti dovranno firmare (se minorenni, far firmare dai genitori) e consegnare la liberatoria allegata.</w:t>
      </w:r>
    </w:p>
    <w:p w:rsidR="006C46B8" w:rsidRPr="0045794D" w:rsidRDefault="00DB20D1" w:rsidP="00AE22AA">
      <w:pPr>
        <w:pStyle w:val="Standard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C46B8" w:rsidRPr="0045794D">
        <w:rPr>
          <w:color w:val="000000"/>
          <w:sz w:val="24"/>
          <w:szCs w:val="24"/>
        </w:rPr>
        <w:t>Si raccomanda la più ampia adesione all’iniziativa, considerata l’assoluta rilevanza della tematica.</w:t>
      </w:r>
    </w:p>
    <w:p w:rsidR="00D53A0E" w:rsidRPr="00CD6AC7" w:rsidRDefault="00DB20D1" w:rsidP="00AE22A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45794D" w:rsidRPr="00CD6AC7">
        <w:rPr>
          <w:color w:val="000000"/>
          <w:sz w:val="24"/>
          <w:szCs w:val="24"/>
        </w:rPr>
        <w:t xml:space="preserve">Per informazioni, rivolgersi alla studentessa Giulia Giacomini (classe 5 </w:t>
      </w:r>
      <w:r w:rsidR="00CD6AC7" w:rsidRPr="00CD6AC7">
        <w:rPr>
          <w:color w:val="000000"/>
          <w:sz w:val="24"/>
          <w:szCs w:val="24"/>
        </w:rPr>
        <w:t>A)</w:t>
      </w:r>
      <w:r w:rsidR="00CD6AC7">
        <w:rPr>
          <w:color w:val="000000"/>
          <w:sz w:val="24"/>
          <w:szCs w:val="24"/>
        </w:rPr>
        <w:t>.</w:t>
      </w:r>
    </w:p>
    <w:p w:rsidR="006C46B8" w:rsidRPr="009152E1" w:rsidRDefault="0045794D" w:rsidP="0045794D">
      <w:pPr>
        <w:pStyle w:val="Standard"/>
        <w:tabs>
          <w:tab w:val="left" w:pos="183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20D1" w:rsidRDefault="00DB20D1" w:rsidP="00D53A0E">
      <w:pPr>
        <w:pStyle w:val="Standard"/>
        <w:ind w:left="6237"/>
        <w:jc w:val="both"/>
        <w:rPr>
          <w:sz w:val="22"/>
          <w:szCs w:val="22"/>
        </w:rPr>
      </w:pPr>
    </w:p>
    <w:p w:rsidR="0045794D" w:rsidRPr="0045794D" w:rsidRDefault="00D53A0E" w:rsidP="00D53A0E">
      <w:pPr>
        <w:pStyle w:val="Standard"/>
        <w:ind w:left="6237"/>
        <w:jc w:val="both"/>
        <w:rPr>
          <w:sz w:val="22"/>
          <w:szCs w:val="22"/>
        </w:rPr>
      </w:pPr>
      <w:r w:rsidRPr="0045794D">
        <w:rPr>
          <w:sz w:val="22"/>
          <w:szCs w:val="22"/>
        </w:rPr>
        <w:t>Il Dirigente Scolastico</w:t>
      </w:r>
    </w:p>
    <w:p w:rsidR="00D53A0E" w:rsidRPr="0045794D" w:rsidRDefault="00D53A0E" w:rsidP="00D53A0E">
      <w:pPr>
        <w:pStyle w:val="Standard"/>
        <w:ind w:left="6237"/>
        <w:jc w:val="both"/>
        <w:rPr>
          <w:sz w:val="22"/>
          <w:szCs w:val="22"/>
        </w:rPr>
      </w:pPr>
      <w:r w:rsidRPr="0045794D">
        <w:rPr>
          <w:sz w:val="22"/>
          <w:szCs w:val="22"/>
        </w:rPr>
        <w:t>Prof. Alberto Cataneo</w:t>
      </w:r>
    </w:p>
    <w:p w:rsidR="00D53A0E" w:rsidRPr="00E013D5" w:rsidRDefault="00D53A0E" w:rsidP="00D53A0E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(Firma autografa sostituita a mezzo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stampa</w:t>
      </w:r>
    </w:p>
    <w:p w:rsidR="00D53A0E" w:rsidRPr="00E013D5" w:rsidRDefault="00D53A0E" w:rsidP="00D53A0E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ai sensi dell’art. 3 comma 2 del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d.lgs. n.39/1993)</w:t>
      </w:r>
    </w:p>
    <w:p w:rsidR="00D53A0E" w:rsidRDefault="00D53A0E" w:rsidP="00D53A0E">
      <w:pPr>
        <w:pStyle w:val="Standard"/>
        <w:ind w:left="4956"/>
        <w:jc w:val="both"/>
      </w:pPr>
    </w:p>
    <w:p w:rsidR="00046B77" w:rsidRDefault="00046B77"/>
    <w:sectPr w:rsidR="00046B77" w:rsidSect="006068C1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compat/>
  <w:rsids>
    <w:rsidRoot w:val="00D53A0E"/>
    <w:rsid w:val="00046B77"/>
    <w:rsid w:val="00195814"/>
    <w:rsid w:val="003F303F"/>
    <w:rsid w:val="0045794D"/>
    <w:rsid w:val="004B4753"/>
    <w:rsid w:val="004E24C3"/>
    <w:rsid w:val="006068C1"/>
    <w:rsid w:val="006C46B8"/>
    <w:rsid w:val="009152E1"/>
    <w:rsid w:val="00AE22AA"/>
    <w:rsid w:val="00CD6AC7"/>
    <w:rsid w:val="00D53A0E"/>
    <w:rsid w:val="00DB20D1"/>
    <w:rsid w:val="00FA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B77"/>
  </w:style>
  <w:style w:type="paragraph" w:styleId="Titolo3">
    <w:name w:val="heading 3"/>
    <w:basedOn w:val="Normale"/>
    <w:link w:val="Titolo3Carattere"/>
    <w:uiPriority w:val="9"/>
    <w:qFormat/>
    <w:rsid w:val="00D53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53A0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Standard">
    <w:name w:val="Standard"/>
    <w:rsid w:val="00D53A0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ar-SA"/>
    </w:rPr>
  </w:style>
  <w:style w:type="paragraph" w:customStyle="1" w:styleId="Heading">
    <w:name w:val="Heading"/>
    <w:basedOn w:val="Standard"/>
    <w:next w:val="Normale"/>
    <w:rsid w:val="00D53A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itolo21">
    <w:name w:val="Titolo 21"/>
    <w:basedOn w:val="Standard"/>
    <w:rsid w:val="00D53A0E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rsid w:val="00D53A0E"/>
    <w:pPr>
      <w:keepNext/>
      <w:ind w:left="5664"/>
    </w:pPr>
    <w:rPr>
      <w:b/>
      <w:bCs/>
      <w:sz w:val="28"/>
      <w:szCs w:val="28"/>
    </w:rPr>
  </w:style>
  <w:style w:type="paragraph" w:customStyle="1" w:styleId="Didascalia1">
    <w:name w:val="Didascalia1"/>
    <w:basedOn w:val="Standard"/>
    <w:rsid w:val="00D53A0E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53A0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D53A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A0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A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53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1958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yotoclub.org/h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9</cp:revision>
  <dcterms:created xsi:type="dcterms:W3CDTF">2019-05-17T09:13:00Z</dcterms:created>
  <dcterms:modified xsi:type="dcterms:W3CDTF">2019-05-17T11:24:00Z</dcterms:modified>
</cp:coreProperties>
</file>