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4F" w:rsidRDefault="008A644F" w:rsidP="008A644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44F" w:rsidRDefault="008A644F" w:rsidP="008A644F">
      <w:pPr>
        <w:pStyle w:val="Didascalia"/>
        <w:outlineLvl w:val="0"/>
      </w:pPr>
      <w:r>
        <w:t>MINISTERO  DELL’ ISTRUZIONE, DELL’UNIVERSITA’, DELLA RICERCA</w:t>
      </w:r>
    </w:p>
    <w:p w:rsidR="008A644F" w:rsidRDefault="008A644F" w:rsidP="008A644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A644F" w:rsidRDefault="008A644F" w:rsidP="008A644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A644F" w:rsidRDefault="008A644F" w:rsidP="008A644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A644F" w:rsidRDefault="008A644F" w:rsidP="008A644F">
      <w:pPr>
        <w:rPr>
          <w:i/>
          <w:iCs/>
          <w:sz w:val="22"/>
          <w:szCs w:val="22"/>
        </w:rPr>
      </w:pPr>
    </w:p>
    <w:p w:rsidR="008A644F" w:rsidRDefault="008A644F" w:rsidP="008A644F">
      <w:pPr>
        <w:rPr>
          <w:b/>
          <w:bCs/>
          <w:sz w:val="24"/>
          <w:szCs w:val="24"/>
        </w:rPr>
      </w:pPr>
    </w:p>
    <w:p w:rsidR="008A644F" w:rsidRDefault="008A644F" w:rsidP="008A644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644F" w:rsidRDefault="008A644F" w:rsidP="008A644F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Roma, 25/02/2019                                                                                    </w:t>
      </w:r>
      <w:r>
        <w:rPr>
          <w:b/>
          <w:bCs/>
          <w:i/>
          <w:iCs/>
          <w:sz w:val="24"/>
          <w:szCs w:val="24"/>
        </w:rPr>
        <w:t>Ai Docenti</w:t>
      </w:r>
    </w:p>
    <w:p w:rsidR="008A644F" w:rsidRDefault="008A644F" w:rsidP="008A644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Al Personale A.T.A.</w:t>
      </w:r>
    </w:p>
    <w:p w:rsidR="008A644F" w:rsidRDefault="008A644F" w:rsidP="008A644F">
      <w:pPr>
        <w:ind w:left="666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Alla DSGA Sig.ra P. Leoni</w:t>
      </w:r>
    </w:p>
    <w:p w:rsidR="008A644F" w:rsidRDefault="008A644F" w:rsidP="008A644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Sito Web</w:t>
      </w:r>
    </w:p>
    <w:p w:rsidR="008A644F" w:rsidRDefault="008A644F" w:rsidP="008A644F">
      <w:pPr>
        <w:jc w:val="right"/>
        <w:rPr>
          <w:b/>
          <w:bCs/>
          <w:i/>
          <w:iCs/>
          <w:sz w:val="24"/>
          <w:szCs w:val="24"/>
        </w:rPr>
      </w:pPr>
    </w:p>
    <w:p w:rsidR="008A644F" w:rsidRDefault="008A644F" w:rsidP="008A644F">
      <w:pPr>
        <w:ind w:left="142"/>
        <w:outlineLvl w:val="0"/>
        <w:rPr>
          <w:sz w:val="24"/>
          <w:szCs w:val="24"/>
        </w:rPr>
      </w:pPr>
    </w:p>
    <w:p w:rsidR="008A644F" w:rsidRDefault="008A644F" w:rsidP="008A644F">
      <w:pPr>
        <w:rPr>
          <w:sz w:val="24"/>
          <w:szCs w:val="24"/>
        </w:rPr>
      </w:pPr>
    </w:p>
    <w:p w:rsidR="008A644F" w:rsidRDefault="008A644F" w:rsidP="008A644F">
      <w:pPr>
        <w:rPr>
          <w:sz w:val="24"/>
          <w:szCs w:val="24"/>
        </w:rPr>
      </w:pPr>
    </w:p>
    <w:p w:rsidR="008A644F" w:rsidRPr="00522CBC" w:rsidRDefault="008A644F" w:rsidP="008A644F">
      <w:pPr>
        <w:spacing w:before="120" w:after="240"/>
        <w:jc w:val="center"/>
        <w:outlineLvl w:val="0"/>
        <w:rPr>
          <w:sz w:val="24"/>
          <w:szCs w:val="24"/>
        </w:rPr>
      </w:pPr>
      <w:r w:rsidRPr="00522CBC">
        <w:rPr>
          <w:sz w:val="24"/>
          <w:szCs w:val="24"/>
        </w:rPr>
        <w:t xml:space="preserve">CIRCOLARE n. </w:t>
      </w:r>
      <w:r w:rsidR="00522CBC" w:rsidRPr="00522CBC">
        <w:rPr>
          <w:sz w:val="24"/>
          <w:szCs w:val="24"/>
        </w:rPr>
        <w:t>253</w:t>
      </w:r>
    </w:p>
    <w:p w:rsidR="008A644F" w:rsidRDefault="008A644F" w:rsidP="008A644F">
      <w:pPr>
        <w:pStyle w:val="Titolo1"/>
      </w:pP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</w:t>
      </w:r>
    </w:p>
    <w:p w:rsidR="008A644F" w:rsidRPr="00522CBC" w:rsidRDefault="008A644F" w:rsidP="0030121A">
      <w:pPr>
        <w:outlineLvl w:val="0"/>
        <w:rPr>
          <w:b/>
          <w:sz w:val="24"/>
          <w:szCs w:val="24"/>
        </w:rPr>
      </w:pPr>
      <w:r w:rsidRPr="00522CBC">
        <w:rPr>
          <w:sz w:val="24"/>
          <w:szCs w:val="24"/>
        </w:rPr>
        <w:t xml:space="preserve">OGGETTO: </w:t>
      </w:r>
      <w:r w:rsidRPr="00522CBC">
        <w:rPr>
          <w:b/>
          <w:sz w:val="24"/>
          <w:szCs w:val="24"/>
        </w:rPr>
        <w:t xml:space="preserve">Trasformazione rapporto di lavoro a tempo parziale personale docente,                                                    </w:t>
      </w:r>
    </w:p>
    <w:p w:rsidR="008A644F" w:rsidRPr="00522CBC" w:rsidRDefault="008A644F" w:rsidP="0030121A">
      <w:pPr>
        <w:outlineLvl w:val="0"/>
        <w:rPr>
          <w:b/>
          <w:sz w:val="24"/>
          <w:szCs w:val="24"/>
        </w:rPr>
      </w:pPr>
      <w:r w:rsidRPr="00522CBC">
        <w:rPr>
          <w:b/>
          <w:sz w:val="24"/>
          <w:szCs w:val="24"/>
        </w:rPr>
        <w:t xml:space="preserve">                         educativo ed ATA a.s. 2019/20</w:t>
      </w:r>
    </w:p>
    <w:p w:rsidR="008A644F" w:rsidRDefault="008A644F" w:rsidP="00522CBC">
      <w:pPr>
        <w:pStyle w:val="Titolo1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</w:t>
      </w:r>
      <w:r w:rsidRPr="00A517A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Per opp</w:t>
      </w:r>
      <w:r w:rsidR="0030121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ortuna conoscenza, si segnala l’allegata</w:t>
      </w:r>
      <w:r w:rsidRPr="00A517A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Nota Prot. </w:t>
      </w: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>AOOUSPRM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517A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n.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5790  </w:t>
      </w: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>del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22</w:t>
      </w: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A517AA">
        <w:rPr>
          <w:rFonts w:ascii="Times New Roman" w:hAnsi="Times New Roman" w:cs="Times New Roman"/>
          <w:b w:val="0"/>
          <w:color w:val="auto"/>
          <w:sz w:val="24"/>
          <w:szCs w:val="24"/>
        </w:rPr>
        <w:t>.201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>
        <w:t xml:space="preserve"> </w:t>
      </w:r>
      <w:r w:rsidRPr="00A517A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del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MIUR – USR LAZIO</w:t>
      </w:r>
      <w:r w:rsidRPr="00A517A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Ufficio VI relativa all’oggetto</w:t>
      </w:r>
      <w:r w:rsidRPr="005D071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5D071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pubblicata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all’indirizzo </w:t>
      </w:r>
    </w:p>
    <w:p w:rsidR="008A644F" w:rsidRPr="005D0710" w:rsidRDefault="008A644F" w:rsidP="00522CBC">
      <w:pPr>
        <w:spacing w:line="276" w:lineRule="auto"/>
        <w:jc w:val="both"/>
      </w:pPr>
      <w:hyperlink r:id="rId5" w:history="1">
        <w:r w:rsidRPr="004A5A52">
          <w:rPr>
            <w:rStyle w:val="Collegamentoipertestuale"/>
          </w:rPr>
          <w:t>http://lnx.atpromaistruzione.it/wp/?p=21933</w:t>
        </w:r>
      </w:hyperlink>
    </w:p>
    <w:p w:rsidR="008A644F" w:rsidRPr="00A517AA" w:rsidRDefault="008A644F" w:rsidP="00522CBC">
      <w:pPr>
        <w:spacing w:after="240" w:line="276" w:lineRule="auto"/>
        <w:jc w:val="both"/>
        <w:rPr>
          <w:rFonts w:cs="Times New Roman"/>
          <w:bCs/>
          <w:iCs/>
          <w:sz w:val="24"/>
          <w:szCs w:val="24"/>
        </w:rPr>
      </w:pPr>
      <w:r w:rsidRPr="00A517AA">
        <w:rPr>
          <w:rFonts w:cs="Times New Roman"/>
          <w:bCs/>
          <w:iCs/>
          <w:sz w:val="24"/>
          <w:szCs w:val="24"/>
        </w:rPr>
        <w:tab/>
      </w:r>
      <w:r>
        <w:rPr>
          <w:rFonts w:cs="Times New Roman"/>
          <w:bCs/>
          <w:iCs/>
          <w:sz w:val="24"/>
          <w:szCs w:val="24"/>
        </w:rPr>
        <w:t>Si</w:t>
      </w:r>
      <w:r w:rsidRPr="00A517AA">
        <w:rPr>
          <w:rFonts w:cs="Times New Roman"/>
          <w:bCs/>
          <w:iCs/>
          <w:sz w:val="24"/>
          <w:szCs w:val="24"/>
        </w:rPr>
        <w:t xml:space="preserve"> richiama l’attenzione sul termine</w:t>
      </w:r>
      <w:r>
        <w:rPr>
          <w:rFonts w:cs="Times New Roman"/>
          <w:bCs/>
          <w:iCs/>
          <w:sz w:val="24"/>
          <w:szCs w:val="24"/>
        </w:rPr>
        <w:t xml:space="preserve"> ultimo, fissato al </w:t>
      </w:r>
      <w:r w:rsidRPr="00725640">
        <w:rPr>
          <w:rFonts w:cs="Times New Roman"/>
          <w:b/>
          <w:bCs/>
          <w:iCs/>
          <w:sz w:val="24"/>
          <w:szCs w:val="24"/>
        </w:rPr>
        <w:t>15 Marzo 201</w:t>
      </w:r>
      <w:r w:rsidR="0030121A">
        <w:rPr>
          <w:rFonts w:cs="Times New Roman"/>
          <w:b/>
          <w:bCs/>
          <w:iCs/>
          <w:sz w:val="24"/>
          <w:szCs w:val="24"/>
        </w:rPr>
        <w:t>9</w:t>
      </w:r>
      <w:r>
        <w:rPr>
          <w:rFonts w:cs="Times New Roman"/>
          <w:b/>
          <w:bCs/>
          <w:iCs/>
          <w:sz w:val="24"/>
          <w:szCs w:val="24"/>
        </w:rPr>
        <w:t>,</w:t>
      </w:r>
      <w:r w:rsidRPr="00A517AA">
        <w:rPr>
          <w:rFonts w:cs="Times New Roman"/>
          <w:bCs/>
          <w:iCs/>
          <w:sz w:val="24"/>
          <w:szCs w:val="24"/>
        </w:rPr>
        <w:t xml:space="preserve"> per la presentazione delle domande.</w:t>
      </w:r>
    </w:p>
    <w:p w:rsidR="008A644F" w:rsidRDefault="008A644F" w:rsidP="008A644F">
      <w:pPr>
        <w:jc w:val="both"/>
        <w:rPr>
          <w:sz w:val="24"/>
          <w:szCs w:val="24"/>
        </w:rPr>
      </w:pPr>
    </w:p>
    <w:p w:rsidR="008A644F" w:rsidRDefault="008A644F" w:rsidP="008A644F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8A644F" w:rsidRDefault="008A644F" w:rsidP="008A644F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8A644F" w:rsidRDefault="008A644F" w:rsidP="008A644F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(Firma autografa sostituita a mezzo  stampa</w:t>
      </w:r>
    </w:p>
    <w:p w:rsidR="008A644F" w:rsidRDefault="008A644F" w:rsidP="008A644F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ai sensi dell’art. 3 comma 2 del d.lgs. n.39/1993)</w:t>
      </w:r>
    </w:p>
    <w:p w:rsidR="008A644F" w:rsidRDefault="008A644F" w:rsidP="008A644F">
      <w:pPr>
        <w:ind w:left="6237"/>
      </w:pPr>
    </w:p>
    <w:p w:rsidR="008A644F" w:rsidRDefault="008A644F" w:rsidP="008A644F">
      <w:pPr>
        <w:ind w:left="5529"/>
        <w:jc w:val="center"/>
        <w:rPr>
          <w:sz w:val="24"/>
          <w:szCs w:val="24"/>
        </w:rPr>
      </w:pPr>
    </w:p>
    <w:p w:rsidR="008A644F" w:rsidRDefault="008A644F" w:rsidP="008A644F"/>
    <w:p w:rsidR="008A644F" w:rsidRDefault="008A644F" w:rsidP="008A644F"/>
    <w:p w:rsidR="008A644F" w:rsidRPr="005D0710" w:rsidRDefault="008A644F" w:rsidP="008A644F">
      <w:r>
        <w:t xml:space="preserve"> </w:t>
      </w:r>
    </w:p>
    <w:p w:rsidR="008A644F" w:rsidRDefault="008A644F" w:rsidP="0030121A">
      <w:pPr>
        <w:spacing w:after="240"/>
      </w:pPr>
      <w:r w:rsidRPr="00A517AA">
        <w:rPr>
          <w:rFonts w:cs="Times New Roman"/>
          <w:bCs/>
          <w:iCs/>
          <w:sz w:val="24"/>
          <w:szCs w:val="24"/>
        </w:rPr>
        <w:tab/>
      </w:r>
    </w:p>
    <w:p w:rsidR="00046B77" w:rsidRDefault="00046B77"/>
    <w:sectPr w:rsidR="00046B77" w:rsidSect="00A517AA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8A644F"/>
    <w:rsid w:val="00046B77"/>
    <w:rsid w:val="0030121A"/>
    <w:rsid w:val="00473B56"/>
    <w:rsid w:val="00522CBC"/>
    <w:rsid w:val="008A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4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6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644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A644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A644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A644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A644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8A644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A644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644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nx.atpromaistruzione.it/wp/?p=219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1253</Characters>
  <Application>Microsoft Office Word</Application>
  <DocSecurity>0</DocSecurity>
  <Lines>10</Lines>
  <Paragraphs>2</Paragraphs>
  <ScaleCrop>false</ScaleCrop>
  <Company>BASTARDS TeaM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2019-02-25T13:55:00Z</dcterms:created>
  <dcterms:modified xsi:type="dcterms:W3CDTF">2019-02-25T14:12:00Z</dcterms:modified>
</cp:coreProperties>
</file>