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78" w:rsidRDefault="0016613F">
      <w:pPr>
        <w:pStyle w:val="Standard"/>
        <w:overflowPunct/>
        <w:autoSpaceDE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21280" cy="57348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280" cy="57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55C78" w:rsidRDefault="0016613F">
      <w:pPr>
        <w:pStyle w:val="Caption"/>
        <w:outlineLvl w:val="0"/>
      </w:pPr>
      <w:r>
        <w:t>MINISTERO  DELL’ ISTRUZIONE, DELL’UNIVERSITA’, DELLA RICERCA</w:t>
      </w:r>
    </w:p>
    <w:p w:rsidR="00E55C78" w:rsidRDefault="0016613F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E55C78" w:rsidRDefault="0016613F">
      <w:pPr>
        <w:pStyle w:val="Heading3"/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E55C78" w:rsidRDefault="0016613F">
      <w:pPr>
        <w:pStyle w:val="Standard"/>
        <w:jc w:val="center"/>
        <w:outlineLvl w:val="0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E55C78" w:rsidRDefault="00E55C78">
      <w:pPr>
        <w:pStyle w:val="Standard"/>
        <w:rPr>
          <w:i/>
          <w:iCs/>
          <w:sz w:val="22"/>
          <w:szCs w:val="22"/>
        </w:rPr>
      </w:pPr>
    </w:p>
    <w:p w:rsidR="00E55C78" w:rsidRDefault="00E55C78">
      <w:pPr>
        <w:pStyle w:val="Standard"/>
        <w:rPr>
          <w:b/>
          <w:bCs/>
          <w:sz w:val="24"/>
          <w:szCs w:val="24"/>
        </w:rPr>
      </w:pPr>
    </w:p>
    <w:p w:rsidR="00E55C78" w:rsidRDefault="0016613F">
      <w:pPr>
        <w:pStyle w:val="Standard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5C78" w:rsidRDefault="0016613F">
      <w:pPr>
        <w:pStyle w:val="Standard"/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22.02.19</w:t>
      </w:r>
    </w:p>
    <w:p w:rsidR="00E55C78" w:rsidRDefault="00E55C78">
      <w:pPr>
        <w:pStyle w:val="Standard"/>
        <w:rPr>
          <w:sz w:val="24"/>
          <w:szCs w:val="24"/>
        </w:rPr>
      </w:pPr>
    </w:p>
    <w:p w:rsidR="00E55C78" w:rsidRDefault="0016613F">
      <w:pPr>
        <w:pStyle w:val="Standard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E55C78" w:rsidRDefault="0016613F">
      <w:pPr>
        <w:pStyle w:val="Standard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E55C78" w:rsidRDefault="0016613F">
      <w:pPr>
        <w:pStyle w:val="Standard"/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E55C78" w:rsidRDefault="0016613F">
      <w:pPr>
        <w:pStyle w:val="Standard"/>
        <w:ind w:left="5670"/>
      </w:pPr>
      <w:r>
        <w:rPr>
          <w:sz w:val="24"/>
          <w:szCs w:val="24"/>
        </w:rPr>
        <w:t>Alla DSGA Sig.ra P. Leoni</w:t>
      </w:r>
    </w:p>
    <w:p w:rsidR="00E55C78" w:rsidRDefault="0016613F">
      <w:pPr>
        <w:pStyle w:val="Standard"/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E55C78" w:rsidRDefault="0016613F">
      <w:pPr>
        <w:pStyle w:val="Standard"/>
        <w:ind w:left="5670"/>
      </w:pPr>
      <w:r>
        <w:rPr>
          <w:sz w:val="24"/>
          <w:szCs w:val="24"/>
        </w:rPr>
        <w:t>Sito web</w:t>
      </w:r>
    </w:p>
    <w:p w:rsidR="00E55C78" w:rsidRDefault="00E55C78">
      <w:pPr>
        <w:pStyle w:val="Standard"/>
        <w:rPr>
          <w:sz w:val="24"/>
          <w:szCs w:val="24"/>
        </w:rPr>
      </w:pPr>
    </w:p>
    <w:p w:rsidR="00E55C78" w:rsidRDefault="00E55C78">
      <w:pPr>
        <w:pStyle w:val="Standard"/>
        <w:spacing w:before="120" w:after="240"/>
        <w:jc w:val="center"/>
        <w:rPr>
          <w:sz w:val="28"/>
          <w:szCs w:val="28"/>
        </w:rPr>
      </w:pPr>
    </w:p>
    <w:p w:rsidR="00E55C78" w:rsidRDefault="0016613F">
      <w:pPr>
        <w:pStyle w:val="Standard"/>
        <w:spacing w:before="120" w:after="240"/>
        <w:jc w:val="center"/>
        <w:outlineLvl w:val="0"/>
      </w:pPr>
      <w:r>
        <w:rPr>
          <w:sz w:val="28"/>
          <w:szCs w:val="28"/>
        </w:rPr>
        <w:t>CIRCOLARE n.247</w:t>
      </w:r>
    </w:p>
    <w:p w:rsidR="00E55C78" w:rsidRDefault="00E55C78">
      <w:pPr>
        <w:pStyle w:val="Standard"/>
        <w:spacing w:before="120" w:after="240"/>
        <w:jc w:val="center"/>
        <w:outlineLvl w:val="0"/>
        <w:rPr>
          <w:sz w:val="28"/>
          <w:szCs w:val="28"/>
        </w:rPr>
      </w:pPr>
    </w:p>
    <w:p w:rsidR="00E55C78" w:rsidRDefault="0016613F">
      <w:pPr>
        <w:pStyle w:val="Standard"/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Festival della Filosofia in Magna Grecia – </w:t>
      </w:r>
      <w:proofErr w:type="spellStart"/>
      <w:r>
        <w:rPr>
          <w:i/>
          <w:iCs/>
          <w:sz w:val="28"/>
          <w:szCs w:val="28"/>
        </w:rPr>
        <w:t>Eu-daimon</w:t>
      </w:r>
      <w:proofErr w:type="spellEnd"/>
      <w:r>
        <w:rPr>
          <w:sz w:val="28"/>
          <w:szCs w:val="28"/>
        </w:rPr>
        <w:t xml:space="preserve"> – 06-09 marzo 2019 </w:t>
      </w:r>
      <w:proofErr w:type="spellStart"/>
      <w:r>
        <w:rPr>
          <w:sz w:val="28"/>
          <w:szCs w:val="28"/>
        </w:rPr>
        <w:t>Copertino-Gallipoli-Lecce</w:t>
      </w:r>
      <w:proofErr w:type="spellEnd"/>
    </w:p>
    <w:p w:rsidR="00E55C78" w:rsidRDefault="0016613F">
      <w:pPr>
        <w:pStyle w:val="Standard"/>
        <w:spacing w:before="120" w:after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Si comunica che un gruppo di alunni (delle classi 3 H e 4 G) parteciperà al Festival della Filosofia in Salento dal 6 al 9 marzo 2019, accompagnato dal prof. Mario </w:t>
      </w:r>
      <w:proofErr w:type="spellStart"/>
      <w:r>
        <w:rPr>
          <w:sz w:val="28"/>
          <w:szCs w:val="28"/>
        </w:rPr>
        <w:t>Guttagliere</w:t>
      </w:r>
      <w:proofErr w:type="spellEnd"/>
      <w:r>
        <w:rPr>
          <w:sz w:val="28"/>
          <w:szCs w:val="28"/>
        </w:rPr>
        <w:t xml:space="preserve">. I partecipanti dovranno </w:t>
      </w:r>
      <w:r w:rsidR="00340A8C">
        <w:rPr>
          <w:sz w:val="28"/>
          <w:szCs w:val="28"/>
        </w:rPr>
        <w:t>versare alla scuola la quota di 266</w:t>
      </w:r>
      <w:r>
        <w:rPr>
          <w:sz w:val="28"/>
          <w:szCs w:val="28"/>
        </w:rPr>
        <w:t>,</w:t>
      </w:r>
      <w:r w:rsidR="00340A8C">
        <w:rPr>
          <w:sz w:val="28"/>
          <w:szCs w:val="28"/>
        </w:rPr>
        <w:t>50</w:t>
      </w:r>
      <w:r>
        <w:rPr>
          <w:sz w:val="28"/>
          <w:szCs w:val="28"/>
        </w:rPr>
        <w:t xml:space="preserve"> Euro (di cui 130,00 euro per i laboratori</w:t>
      </w:r>
      <w:r w:rsidR="00340A8C">
        <w:rPr>
          <w:sz w:val="28"/>
          <w:szCs w:val="28"/>
        </w:rPr>
        <w:t>,</w:t>
      </w:r>
      <w:r>
        <w:rPr>
          <w:sz w:val="28"/>
          <w:szCs w:val="28"/>
        </w:rPr>
        <w:t xml:space="preserve">  90,00 euro per vitto e alloggio</w:t>
      </w:r>
      <w:r w:rsidR="00340A8C">
        <w:rPr>
          <w:sz w:val="28"/>
          <w:szCs w:val="28"/>
        </w:rPr>
        <w:t xml:space="preserve"> e i restanti 46,50 Euro per il trasporto con pullman</w:t>
      </w:r>
      <w:r>
        <w:rPr>
          <w:sz w:val="28"/>
          <w:szCs w:val="28"/>
        </w:rPr>
        <w:t>) entro il 2</w:t>
      </w:r>
      <w:r w:rsidR="00340A8C">
        <w:rPr>
          <w:sz w:val="28"/>
          <w:szCs w:val="28"/>
        </w:rPr>
        <w:t>6</w:t>
      </w:r>
      <w:r>
        <w:rPr>
          <w:sz w:val="28"/>
          <w:szCs w:val="28"/>
        </w:rPr>
        <w:t xml:space="preserve"> febbraio 2019.</w:t>
      </w:r>
    </w:p>
    <w:p w:rsidR="00E55C78" w:rsidRDefault="00E55C78">
      <w:pPr>
        <w:pStyle w:val="Standard"/>
        <w:ind w:left="5529"/>
        <w:jc w:val="center"/>
        <w:rPr>
          <w:sz w:val="24"/>
          <w:szCs w:val="24"/>
        </w:rPr>
      </w:pPr>
    </w:p>
    <w:p w:rsidR="00E55C78" w:rsidRDefault="0016613F">
      <w:pPr>
        <w:pStyle w:val="Standard"/>
        <w:ind w:left="5529"/>
        <w:jc w:val="center"/>
      </w:pPr>
      <w:r>
        <w:rPr>
          <w:sz w:val="24"/>
          <w:szCs w:val="24"/>
        </w:rPr>
        <w:t>Il Dirigente scolastico</w:t>
      </w:r>
    </w:p>
    <w:p w:rsidR="00E55C78" w:rsidRDefault="0016613F">
      <w:pPr>
        <w:pStyle w:val="Standard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E55C78" w:rsidRDefault="0016613F">
      <w:pPr>
        <w:pStyle w:val="Header"/>
        <w:tabs>
          <w:tab w:val="left" w:pos="708"/>
        </w:tabs>
        <w:spacing w:line="276" w:lineRule="auto"/>
        <w:jc w:val="both"/>
      </w:pPr>
      <w:r>
        <w:tab/>
      </w:r>
      <w:r>
        <w:tab/>
        <w:t xml:space="preserve">                                                                      </w:t>
      </w:r>
      <w:r w:rsidR="00340A8C">
        <w:t xml:space="preserve">         </w:t>
      </w:r>
      <w:r>
        <w:t xml:space="preserve">    </w:t>
      </w:r>
      <w:r>
        <w:rPr>
          <w:sz w:val="20"/>
          <w:szCs w:val="20"/>
        </w:rPr>
        <w:t>(Firma autografa sostituita a mezzo  stampa</w:t>
      </w:r>
    </w:p>
    <w:p w:rsidR="00E55C78" w:rsidRDefault="0016613F">
      <w:pPr>
        <w:pStyle w:val="Header"/>
        <w:tabs>
          <w:tab w:val="left" w:pos="708"/>
        </w:tabs>
        <w:spacing w:line="276" w:lineRule="auto"/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340A8C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ai sensi dell’art. 3 comma 2 del d.lgs. n.39/1993)</w:t>
      </w:r>
    </w:p>
    <w:p w:rsidR="00E55C78" w:rsidRDefault="00E55C78">
      <w:pPr>
        <w:pStyle w:val="Standard"/>
      </w:pPr>
    </w:p>
    <w:sectPr w:rsidR="00E55C78" w:rsidSect="00E55C78"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C78" w:rsidRDefault="00E55C78" w:rsidP="00E55C78">
      <w:r>
        <w:separator/>
      </w:r>
    </w:p>
  </w:endnote>
  <w:endnote w:type="continuationSeparator" w:id="0">
    <w:p w:rsidR="00E55C78" w:rsidRDefault="00E55C78" w:rsidP="00E55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C78" w:rsidRDefault="0016613F" w:rsidP="00E55C78">
      <w:r w:rsidRPr="00E55C78">
        <w:rPr>
          <w:color w:val="000000"/>
        </w:rPr>
        <w:separator/>
      </w:r>
    </w:p>
  </w:footnote>
  <w:footnote w:type="continuationSeparator" w:id="0">
    <w:p w:rsidR="00E55C78" w:rsidRDefault="00E55C78" w:rsidP="00E55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794E"/>
    <w:multiLevelType w:val="multilevel"/>
    <w:tmpl w:val="0AF4989E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">
    <w:nsid w:val="41CC7EC7"/>
    <w:multiLevelType w:val="multilevel"/>
    <w:tmpl w:val="E9C8342E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5C78"/>
    <w:rsid w:val="0016613F"/>
    <w:rsid w:val="002A560B"/>
    <w:rsid w:val="00340A8C"/>
    <w:rsid w:val="00E5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56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55C78"/>
    <w:pPr>
      <w:widowControl/>
      <w:overflowPunct w:val="0"/>
      <w:autoSpaceDE w:val="0"/>
    </w:pPr>
    <w:rPr>
      <w:rFonts w:eastAsia="Times New Roman" w:cs="Times New Roman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E55C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55C78"/>
    <w:pPr>
      <w:spacing w:after="120"/>
    </w:pPr>
  </w:style>
  <w:style w:type="paragraph" w:styleId="Elenco">
    <w:name w:val="List"/>
    <w:basedOn w:val="Textbody"/>
    <w:rsid w:val="00E55C78"/>
    <w:rPr>
      <w:rFonts w:cs="Mangal"/>
    </w:rPr>
  </w:style>
  <w:style w:type="paragraph" w:customStyle="1" w:styleId="Caption">
    <w:name w:val="Caption"/>
    <w:basedOn w:val="Standard"/>
    <w:next w:val="Standard"/>
    <w:rsid w:val="00E55C78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E55C78"/>
    <w:pPr>
      <w:suppressLineNumbers/>
    </w:pPr>
    <w:rPr>
      <w:rFonts w:cs="Mangal"/>
    </w:rPr>
  </w:style>
  <w:style w:type="paragraph" w:customStyle="1" w:styleId="Heading2">
    <w:name w:val="Heading 2"/>
    <w:basedOn w:val="Standard"/>
    <w:next w:val="Standard"/>
    <w:rsid w:val="00E55C78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Standard"/>
    <w:rsid w:val="00E55C78"/>
    <w:pPr>
      <w:keepNext/>
      <w:ind w:left="5664"/>
      <w:outlineLvl w:val="2"/>
    </w:pPr>
    <w:rPr>
      <w:b/>
      <w:bCs/>
      <w:sz w:val="28"/>
      <w:szCs w:val="28"/>
    </w:rPr>
  </w:style>
  <w:style w:type="paragraph" w:styleId="Paragrafoelenco">
    <w:name w:val="List Paragraph"/>
    <w:basedOn w:val="Standard"/>
    <w:rsid w:val="00E55C78"/>
    <w:pPr>
      <w:ind w:left="720"/>
    </w:pPr>
  </w:style>
  <w:style w:type="paragraph" w:styleId="Mappadocumento">
    <w:name w:val="Document Map"/>
    <w:basedOn w:val="Standard"/>
    <w:rsid w:val="00E55C78"/>
    <w:rPr>
      <w:rFonts w:ascii="Lucida Grande" w:hAnsi="Lucida Grande" w:cs="Lucida Grande"/>
      <w:sz w:val="24"/>
      <w:szCs w:val="24"/>
    </w:rPr>
  </w:style>
  <w:style w:type="paragraph" w:customStyle="1" w:styleId="Header">
    <w:name w:val="Header"/>
    <w:basedOn w:val="Standard"/>
    <w:rsid w:val="00E55C78"/>
    <w:pPr>
      <w:overflowPunct/>
      <w:autoSpaceDE/>
      <w:textAlignment w:val="auto"/>
    </w:pPr>
    <w:rPr>
      <w:sz w:val="24"/>
      <w:szCs w:val="24"/>
    </w:rPr>
  </w:style>
  <w:style w:type="paragraph" w:styleId="Testofumetto">
    <w:name w:val="Balloon Text"/>
    <w:basedOn w:val="Standard"/>
    <w:rsid w:val="00E55C78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E55C78"/>
    <w:rPr>
      <w:rFonts w:ascii="Times New Roman" w:hAnsi="Times New Roman" w:cs="Times New Roman"/>
    </w:rPr>
  </w:style>
  <w:style w:type="character" w:customStyle="1" w:styleId="WW8Num2z0">
    <w:name w:val="WW8Num2z0"/>
    <w:rsid w:val="00E55C78"/>
  </w:style>
  <w:style w:type="character" w:customStyle="1" w:styleId="WW8Num2z1">
    <w:name w:val="WW8Num2z1"/>
    <w:rsid w:val="00E55C78"/>
  </w:style>
  <w:style w:type="character" w:customStyle="1" w:styleId="WW8Num2z2">
    <w:name w:val="WW8Num2z2"/>
    <w:rsid w:val="00E55C78"/>
  </w:style>
  <w:style w:type="character" w:customStyle="1" w:styleId="WW8Num2z3">
    <w:name w:val="WW8Num2z3"/>
    <w:rsid w:val="00E55C78"/>
  </w:style>
  <w:style w:type="character" w:customStyle="1" w:styleId="WW8Num2z4">
    <w:name w:val="WW8Num2z4"/>
    <w:rsid w:val="00E55C78"/>
  </w:style>
  <w:style w:type="character" w:customStyle="1" w:styleId="WW8Num2z5">
    <w:name w:val="WW8Num2z5"/>
    <w:rsid w:val="00E55C78"/>
  </w:style>
  <w:style w:type="character" w:customStyle="1" w:styleId="WW8Num2z6">
    <w:name w:val="WW8Num2z6"/>
    <w:rsid w:val="00E55C78"/>
  </w:style>
  <w:style w:type="character" w:customStyle="1" w:styleId="WW8Num2z7">
    <w:name w:val="WW8Num2z7"/>
    <w:rsid w:val="00E55C78"/>
  </w:style>
  <w:style w:type="character" w:customStyle="1" w:styleId="WW8Num2z8">
    <w:name w:val="WW8Num2z8"/>
    <w:rsid w:val="00E55C78"/>
  </w:style>
  <w:style w:type="character" w:customStyle="1" w:styleId="Titolo2Carattere">
    <w:name w:val="Titolo 2 Carattere"/>
    <w:basedOn w:val="Carpredefinitoparagrafo"/>
    <w:rsid w:val="00E55C78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"/>
    <w:rsid w:val="00E55C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MappadocumentoCarattere">
    <w:name w:val="Mappa documento Carattere"/>
    <w:basedOn w:val="Carpredefinitoparagrafo"/>
    <w:rsid w:val="00E55C78"/>
    <w:rPr>
      <w:rFonts w:ascii="Lucida Grande" w:eastAsia="Times New Roman" w:hAnsi="Lucida Grande" w:cs="Lucida Grande"/>
    </w:rPr>
  </w:style>
  <w:style w:type="character" w:customStyle="1" w:styleId="IntestazioneCarattere">
    <w:name w:val="Intestazione Carattere"/>
    <w:basedOn w:val="Carpredefinitoparagrafo"/>
    <w:rsid w:val="00E55C78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"/>
    <w:rsid w:val="00E55C78"/>
    <w:rPr>
      <w:rFonts w:ascii="Tahoma" w:eastAsia="Times New Roman" w:hAnsi="Tahoma" w:cs="Tahoma"/>
      <w:sz w:val="16"/>
      <w:szCs w:val="16"/>
    </w:rPr>
  </w:style>
  <w:style w:type="numbering" w:customStyle="1" w:styleId="WW8Num1">
    <w:name w:val="WW8Num1"/>
    <w:basedOn w:val="Nessunelenco"/>
    <w:rsid w:val="00E55C78"/>
    <w:pPr>
      <w:numPr>
        <w:numId w:val="1"/>
      </w:numPr>
    </w:pPr>
  </w:style>
  <w:style w:type="numbering" w:customStyle="1" w:styleId="WW8Num2">
    <w:name w:val="WW8Num2"/>
    <w:basedOn w:val="Nessunelenco"/>
    <w:rsid w:val="00E55C7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Company>BASTARDS TeaM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dcterms:created xsi:type="dcterms:W3CDTF">2017-11-03T11:26:00Z</dcterms:created>
  <dcterms:modified xsi:type="dcterms:W3CDTF">2019-02-22T11:55:00Z</dcterms:modified>
</cp:coreProperties>
</file>