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F65" w:rsidRDefault="006B3F65" w:rsidP="001510EF">
      <w:pPr>
        <w:jc w:val="center"/>
        <w:rPr>
          <w:rFonts w:ascii="Dotum" w:eastAsia="Dotum" w:hAnsi="Dotum"/>
          <w:lang w:val="it-IT"/>
        </w:rPr>
      </w:pPr>
      <w:r w:rsidRPr="00580792">
        <w:rPr>
          <w:caps/>
          <w:noProof/>
          <w:color w:val="4472C4"/>
          <w:lang w:val="it-IT"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4" o:spid="_x0000_i1025" type="#_x0000_t75" alt="Picture1.png" style="width:87.75pt;height:50.25pt;visibility:visible">
            <v:imagedata r:id="rId7" o:title=""/>
          </v:shape>
        </w:pict>
      </w:r>
    </w:p>
    <w:p w:rsidR="006B3F65" w:rsidRDefault="006B3F65" w:rsidP="00351896">
      <w:pPr>
        <w:rPr>
          <w:rFonts w:ascii="Dotum" w:eastAsia="Dotum" w:hAnsi="Dotum"/>
          <w:lang w:val="it-IT"/>
        </w:rPr>
      </w:pPr>
    </w:p>
    <w:p w:rsidR="006B3F65" w:rsidRPr="001510EF" w:rsidRDefault="006B3F65" w:rsidP="00351896">
      <w:pPr>
        <w:rPr>
          <w:rFonts w:ascii="Dotum" w:eastAsia="Dotum" w:hAnsi="Dotum"/>
          <w:lang w:val="it-IT"/>
        </w:rPr>
      </w:pPr>
      <w:r>
        <w:rPr>
          <w:rFonts w:ascii="Dotum" w:eastAsia="Dotum" w:hAnsi="Dotum"/>
          <w:lang w:val="it-IT"/>
        </w:rPr>
        <w:t xml:space="preserve">3. </w:t>
      </w:r>
      <w:smartTag w:uri="urn:schemas-microsoft-com:office:smarttags" w:element="PersonName">
        <w:smartTagPr>
          <w:attr w:name="ProductID" w:val="La COMMISSIONE PER"/>
        </w:smartTagPr>
        <w:r w:rsidRPr="001510EF">
          <w:rPr>
            <w:rFonts w:ascii="Dotum" w:eastAsia="Dotum" w:hAnsi="Dotum"/>
            <w:lang w:val="it-IT"/>
          </w:rPr>
          <w:t>La</w:t>
        </w:r>
        <w:r>
          <w:rPr>
            <w:rFonts w:ascii="Dotum" w:eastAsia="Dotum" w:hAnsi="Dotum"/>
            <w:lang w:val="it-IT"/>
          </w:rPr>
          <w:t xml:space="preserve"> COMMISSIONE PER</w:t>
        </w:r>
      </w:smartTag>
      <w:r>
        <w:rPr>
          <w:rFonts w:ascii="Dotum" w:eastAsia="Dotum" w:hAnsi="Dotum"/>
          <w:lang w:val="it-IT"/>
        </w:rPr>
        <w:t xml:space="preserve"> L’OCCUPAZIONE E GLI AFFARI SOCIALI </w:t>
      </w:r>
      <w:r w:rsidRPr="001510EF">
        <w:rPr>
          <w:rFonts w:ascii="Dotum" w:eastAsia="Dotum" w:hAnsi="Dotum"/>
          <w:lang w:val="it-IT"/>
        </w:rPr>
        <w:t>(</w:t>
      </w:r>
      <w:r>
        <w:rPr>
          <w:rFonts w:ascii="Dotum" w:eastAsia="Dotum" w:hAnsi="Dotum"/>
          <w:lang w:val="it-IT"/>
        </w:rPr>
        <w:t>EMPL</w:t>
      </w:r>
      <w:r w:rsidRPr="001510EF">
        <w:rPr>
          <w:rFonts w:ascii="Dotum" w:eastAsia="Dotum" w:hAnsi="Dotum"/>
          <w:lang w:val="it-IT"/>
        </w:rPr>
        <w:t>) sottopone al Model European Parliament la seguente risoluzione:</w:t>
      </w:r>
    </w:p>
    <w:p w:rsidR="006B3F65" w:rsidRPr="001510EF" w:rsidRDefault="006B3F65" w:rsidP="00351896">
      <w:pPr>
        <w:rPr>
          <w:rFonts w:ascii="Dotum" w:eastAsia="Dotum" w:hAnsi="Dotum"/>
          <w:lang w:val="it-IT"/>
        </w:rPr>
      </w:pPr>
    </w:p>
    <w:p w:rsidR="006B3F65" w:rsidRPr="001510EF" w:rsidRDefault="006B3F65" w:rsidP="00351896">
      <w:pPr>
        <w:rPr>
          <w:rFonts w:ascii="Dotum" w:eastAsia="Dotum" w:hAnsi="Dotum"/>
          <w:i/>
          <w:lang w:val="it-IT"/>
        </w:rPr>
      </w:pPr>
      <w:r w:rsidRPr="001510EF">
        <w:rPr>
          <w:rFonts w:ascii="Dotum" w:eastAsia="Dotum" w:hAnsi="Dotum"/>
          <w:i/>
          <w:lang w:val="it-IT"/>
        </w:rPr>
        <w:t>“</w:t>
      </w:r>
      <w:r>
        <w:rPr>
          <w:rFonts w:ascii="Dotum" w:eastAsia="Dotum" w:hAnsi="Dotum"/>
          <w:i/>
          <w:lang w:val="it-IT"/>
        </w:rPr>
        <w:t>Sulla lotta alla povert</w:t>
      </w:r>
      <w:r>
        <w:rPr>
          <w:rFonts w:ascii="Dotum" w:eastAsia="Dotum" w:hAnsi="Dotum" w:hint="eastAsia"/>
          <w:i/>
          <w:lang w:val="it-IT"/>
        </w:rPr>
        <w:t>à</w:t>
      </w:r>
      <w:r>
        <w:rPr>
          <w:rFonts w:ascii="Dotum" w:eastAsia="Dotum" w:hAnsi="Dotum"/>
          <w:i/>
          <w:lang w:val="it-IT"/>
        </w:rPr>
        <w:t xml:space="preserve"> infantile e la protezione della salute e della sicurezza nei luoghi di lavoro</w:t>
      </w:r>
      <w:r w:rsidRPr="001510EF">
        <w:rPr>
          <w:rFonts w:ascii="Dotum" w:eastAsia="Dotum" w:hAnsi="Dotum"/>
          <w:i/>
          <w:lang w:val="it-IT"/>
        </w:rPr>
        <w:t>”</w:t>
      </w:r>
    </w:p>
    <w:p w:rsidR="006B3F65" w:rsidRDefault="006B3F65" w:rsidP="00351896">
      <w:pPr>
        <w:rPr>
          <w:rFonts w:ascii="Dotum" w:eastAsia="Dotum" w:hAnsi="Dotum"/>
          <w:lang w:val="it-IT"/>
        </w:rPr>
      </w:pPr>
    </w:p>
    <w:p w:rsidR="006B3F65" w:rsidRDefault="006B3F65" w:rsidP="00351896">
      <w:pPr>
        <w:rPr>
          <w:rFonts w:ascii="Dotum" w:eastAsia="Dotum" w:hAnsi="Dotum"/>
          <w:lang w:val="it-IT"/>
        </w:rPr>
      </w:pPr>
      <w:r w:rsidRPr="001510EF">
        <w:rPr>
          <w:rFonts w:ascii="Dotum" w:eastAsia="Dotum" w:hAnsi="Dotum"/>
          <w:lang w:val="it-IT"/>
        </w:rPr>
        <w:t>Il Model European Parliament,</w:t>
      </w:r>
    </w:p>
    <w:p w:rsidR="006B3F65" w:rsidRPr="001510EF" w:rsidRDefault="006B3F65" w:rsidP="00351896">
      <w:pPr>
        <w:rPr>
          <w:rFonts w:ascii="Dotum" w:eastAsia="Dotum" w:hAnsi="Dotum"/>
          <w:lang w:val="it-IT"/>
        </w:rPr>
      </w:pPr>
    </w:p>
    <w:p w:rsidR="006B3F65" w:rsidRPr="001510EF" w:rsidRDefault="006B3F65" w:rsidP="00351896">
      <w:pPr>
        <w:pStyle w:val="ListParagraph"/>
        <w:numPr>
          <w:ilvl w:val="0"/>
          <w:numId w:val="1"/>
        </w:numPr>
        <w:rPr>
          <w:rFonts w:ascii="Dotum" w:eastAsia="Dotum" w:hAnsi="Dotum"/>
          <w:lang w:val="it-IT"/>
        </w:rPr>
      </w:pPr>
      <w:r w:rsidRPr="00023834">
        <w:rPr>
          <w:rFonts w:ascii="Dotum" w:eastAsia="Dotum" w:hAnsi="Dotum"/>
          <w:lang w:val="it-IT"/>
        </w:rPr>
        <w:t>Allarmato dalla proliferazione di strutture malandate non idonee al corretto svolgimento delle attivit</w:t>
      </w:r>
      <w:r w:rsidRPr="00023834">
        <w:rPr>
          <w:rFonts w:ascii="Dotum" w:eastAsia="Dotum" w:hAnsi="Dotum" w:hint="eastAsia"/>
          <w:lang w:val="it-IT"/>
        </w:rPr>
        <w:t>à</w:t>
      </w:r>
      <w:r w:rsidRPr="00023834">
        <w:rPr>
          <w:rFonts w:ascii="Dotum" w:eastAsia="Dotum" w:hAnsi="Dotum"/>
          <w:lang w:val="it-IT"/>
        </w:rPr>
        <w:t xml:space="preserve"> lavorative</w:t>
      </w:r>
      <w:r>
        <w:rPr>
          <w:rFonts w:ascii="Dotum" w:eastAsia="Dotum" w:hAnsi="Dotum" w:hint="eastAsia"/>
          <w:lang w:val="it-IT"/>
        </w:rPr>
        <w:t>;</w:t>
      </w:r>
    </w:p>
    <w:p w:rsidR="006B3F65" w:rsidRDefault="006B3F65" w:rsidP="00351896">
      <w:pPr>
        <w:pStyle w:val="ListParagraph"/>
        <w:numPr>
          <w:ilvl w:val="0"/>
          <w:numId w:val="1"/>
        </w:numPr>
        <w:rPr>
          <w:rFonts w:ascii="Dotum" w:eastAsia="Dotum" w:hAnsi="Dotum"/>
          <w:lang w:val="it-IT"/>
        </w:rPr>
      </w:pPr>
      <w:r w:rsidRPr="00023834">
        <w:rPr>
          <w:rFonts w:ascii="Dotum" w:eastAsia="Dotum" w:hAnsi="Dotum"/>
          <w:lang w:val="it-IT"/>
        </w:rPr>
        <w:t>Sottolineando l</w:t>
      </w:r>
      <w:r>
        <w:rPr>
          <w:rFonts w:ascii="Dotum" w:eastAsia="Dotum" w:hAnsi="Dotum"/>
          <w:lang w:val="it-IT"/>
        </w:rPr>
        <w:t>’</w:t>
      </w:r>
      <w:r w:rsidRPr="00023834">
        <w:rPr>
          <w:rFonts w:ascii="Dotum" w:eastAsia="Dotum" w:hAnsi="Dotum"/>
          <w:lang w:val="it-IT"/>
        </w:rPr>
        <w:t>assenza di adeguati strumenti lavorativi</w:t>
      </w:r>
      <w:r>
        <w:rPr>
          <w:rFonts w:ascii="Dotum" w:eastAsia="Dotum" w:hAnsi="Dotum" w:hint="eastAsia"/>
          <w:lang w:val="it-IT"/>
        </w:rPr>
        <w:t>;</w:t>
      </w:r>
    </w:p>
    <w:p w:rsidR="006B3F65" w:rsidRDefault="006B3F65" w:rsidP="00351896">
      <w:pPr>
        <w:pStyle w:val="ListParagraph"/>
        <w:numPr>
          <w:ilvl w:val="0"/>
          <w:numId w:val="1"/>
        </w:numPr>
        <w:rPr>
          <w:rFonts w:ascii="Dotum" w:eastAsia="Dotum" w:hAnsi="Dotum"/>
          <w:lang w:val="it-IT"/>
        </w:rPr>
      </w:pPr>
      <w:r w:rsidRPr="00023834">
        <w:rPr>
          <w:rFonts w:ascii="Dotum" w:eastAsia="Dotum" w:hAnsi="Dotum"/>
          <w:lang w:val="it-IT"/>
        </w:rPr>
        <w:t>Comprendendo la necessit</w:t>
      </w:r>
      <w:r w:rsidRPr="00023834">
        <w:rPr>
          <w:rFonts w:ascii="Dotum" w:eastAsia="Dotum" w:hAnsi="Dotum" w:hint="eastAsia"/>
          <w:lang w:val="it-IT"/>
        </w:rPr>
        <w:t>à</w:t>
      </w:r>
      <w:r w:rsidRPr="00023834">
        <w:rPr>
          <w:rFonts w:ascii="Dotum" w:eastAsia="Dotum" w:hAnsi="Dotum"/>
          <w:lang w:val="it-IT"/>
        </w:rPr>
        <w:t xml:space="preserve"> di un corretto work life balance</w:t>
      </w:r>
      <w:r>
        <w:rPr>
          <w:rFonts w:ascii="Dotum" w:eastAsia="Dotum" w:hAnsi="Dotum" w:hint="eastAsia"/>
          <w:lang w:val="it-IT"/>
        </w:rPr>
        <w:t>;</w:t>
      </w:r>
    </w:p>
    <w:p w:rsidR="006B3F65" w:rsidRDefault="006B3F65" w:rsidP="00351896">
      <w:pPr>
        <w:pStyle w:val="ListParagraph"/>
        <w:numPr>
          <w:ilvl w:val="0"/>
          <w:numId w:val="1"/>
        </w:numPr>
        <w:rPr>
          <w:rFonts w:ascii="Dotum" w:eastAsia="Dotum" w:hAnsi="Dotum"/>
          <w:lang w:val="it-IT"/>
        </w:rPr>
      </w:pPr>
      <w:r w:rsidRPr="00023834">
        <w:rPr>
          <w:rFonts w:ascii="Dotum" w:eastAsia="Dotum" w:hAnsi="Dotum"/>
          <w:lang w:val="it-IT"/>
        </w:rPr>
        <w:t>Prendendo atto dei frequenti abusi perpetrati dalle compagnie assicurative</w:t>
      </w:r>
      <w:r>
        <w:rPr>
          <w:rFonts w:ascii="Dotum" w:eastAsia="Dotum" w:hAnsi="Dotum" w:hint="eastAsia"/>
          <w:lang w:val="it-IT"/>
        </w:rPr>
        <w:t>;</w:t>
      </w:r>
    </w:p>
    <w:p w:rsidR="006B3F65" w:rsidRDefault="006B3F65" w:rsidP="00351896">
      <w:pPr>
        <w:pStyle w:val="ListParagraph"/>
        <w:numPr>
          <w:ilvl w:val="0"/>
          <w:numId w:val="1"/>
        </w:numPr>
        <w:rPr>
          <w:rFonts w:ascii="Dotum" w:eastAsia="Dotum" w:hAnsi="Dotum"/>
          <w:lang w:val="it-IT"/>
        </w:rPr>
      </w:pPr>
      <w:r w:rsidRPr="00023834">
        <w:rPr>
          <w:rFonts w:ascii="Dotum" w:eastAsia="Dotum" w:hAnsi="Dotum"/>
          <w:lang w:val="it-IT"/>
        </w:rPr>
        <w:t>Esprimendo la propria indignazione per la dilagante incompetenza in ambito lavorativo</w:t>
      </w:r>
      <w:r>
        <w:rPr>
          <w:rFonts w:ascii="Dotum" w:eastAsia="Dotum" w:hAnsi="Dotum" w:hint="eastAsia"/>
          <w:lang w:val="it-IT"/>
        </w:rPr>
        <w:t>;</w:t>
      </w:r>
    </w:p>
    <w:p w:rsidR="006B3F65" w:rsidRDefault="006B3F65" w:rsidP="00351896">
      <w:pPr>
        <w:pStyle w:val="ListParagraph"/>
        <w:numPr>
          <w:ilvl w:val="0"/>
          <w:numId w:val="1"/>
        </w:numPr>
        <w:rPr>
          <w:rFonts w:ascii="Dotum" w:eastAsia="Dotum" w:hAnsi="Dotum"/>
          <w:lang w:val="it-IT"/>
        </w:rPr>
      </w:pPr>
      <w:r w:rsidRPr="00023834">
        <w:rPr>
          <w:rFonts w:ascii="Dotum" w:eastAsia="Dotum" w:hAnsi="Dotum"/>
          <w:lang w:val="it-IT"/>
        </w:rPr>
        <w:t>Notando con preoccupazione i rischi legati al crescente uso della micromobilit</w:t>
      </w:r>
      <w:r w:rsidRPr="00023834">
        <w:rPr>
          <w:rFonts w:ascii="Dotum" w:eastAsia="Dotum" w:hAnsi="Dotum" w:hint="eastAsia"/>
          <w:lang w:val="it-IT"/>
        </w:rPr>
        <w:t>à</w:t>
      </w:r>
      <w:r w:rsidRPr="00023834">
        <w:rPr>
          <w:rFonts w:ascii="Dotum" w:eastAsia="Dotum" w:hAnsi="Dotum"/>
          <w:lang w:val="it-IT"/>
        </w:rPr>
        <w:t xml:space="preserve"> a scopo professionale</w:t>
      </w:r>
      <w:r>
        <w:rPr>
          <w:rFonts w:ascii="Dotum" w:eastAsia="Dotum" w:hAnsi="Dotum" w:hint="eastAsia"/>
          <w:lang w:val="it-IT"/>
        </w:rPr>
        <w:t>;</w:t>
      </w:r>
    </w:p>
    <w:p w:rsidR="006B3F65" w:rsidRDefault="006B3F65" w:rsidP="00351896">
      <w:pPr>
        <w:pStyle w:val="ListParagraph"/>
        <w:numPr>
          <w:ilvl w:val="0"/>
          <w:numId w:val="1"/>
        </w:numPr>
        <w:rPr>
          <w:rFonts w:ascii="Dotum" w:eastAsia="Dotum" w:hAnsi="Dotum"/>
          <w:lang w:val="it-IT"/>
        </w:rPr>
      </w:pPr>
      <w:r w:rsidRPr="00023834">
        <w:rPr>
          <w:rFonts w:ascii="Dotum" w:eastAsia="Dotum" w:hAnsi="Dotum"/>
          <w:lang w:val="it-IT"/>
        </w:rPr>
        <w:t>Constatando la disinformazione in merito al FSE da parte dei cittadini europei</w:t>
      </w:r>
      <w:r>
        <w:rPr>
          <w:rFonts w:ascii="Dotum" w:eastAsia="Dotum" w:hAnsi="Dotum" w:hint="eastAsia"/>
          <w:lang w:val="it-IT"/>
        </w:rPr>
        <w:t>;</w:t>
      </w:r>
    </w:p>
    <w:p w:rsidR="006B3F65" w:rsidRDefault="006B3F65" w:rsidP="00351896">
      <w:pPr>
        <w:pStyle w:val="ListParagraph"/>
        <w:numPr>
          <w:ilvl w:val="0"/>
          <w:numId w:val="1"/>
        </w:numPr>
        <w:rPr>
          <w:rFonts w:ascii="Dotum" w:eastAsia="Dotum" w:hAnsi="Dotum"/>
          <w:lang w:val="it-IT"/>
        </w:rPr>
      </w:pPr>
      <w:r w:rsidRPr="00023834">
        <w:rPr>
          <w:rFonts w:ascii="Dotum" w:eastAsia="Dotum" w:hAnsi="Dotum"/>
          <w:lang w:val="it-IT"/>
        </w:rPr>
        <w:t xml:space="preserve">Cosciente che una parte del popolo europeo non </w:t>
      </w:r>
      <w:r w:rsidRPr="00023834">
        <w:rPr>
          <w:rFonts w:ascii="Dotum" w:eastAsia="Dotum" w:hAnsi="Dotum" w:hint="eastAsia"/>
          <w:lang w:val="it-IT"/>
        </w:rPr>
        <w:t>è</w:t>
      </w:r>
      <w:r w:rsidRPr="00023834">
        <w:rPr>
          <w:rFonts w:ascii="Dotum" w:eastAsia="Dotum" w:hAnsi="Dotum"/>
          <w:lang w:val="it-IT"/>
        </w:rPr>
        <w:t xml:space="preserve"> in grado di autofinanziare il proprio percorso di studi</w:t>
      </w:r>
      <w:r>
        <w:rPr>
          <w:rFonts w:ascii="Dotum" w:eastAsia="Dotum" w:hAnsi="Dotum" w:hint="eastAsia"/>
          <w:lang w:val="it-IT"/>
        </w:rPr>
        <w:t>;</w:t>
      </w:r>
    </w:p>
    <w:p w:rsidR="006B3F65" w:rsidRPr="00023834" w:rsidRDefault="006B3F65" w:rsidP="00351896">
      <w:pPr>
        <w:pStyle w:val="ListParagraph"/>
        <w:numPr>
          <w:ilvl w:val="0"/>
          <w:numId w:val="1"/>
        </w:numPr>
        <w:rPr>
          <w:rFonts w:ascii="Dotum" w:eastAsia="Dotum" w:hAnsi="Dotum"/>
          <w:lang w:val="it-IT"/>
        </w:rPr>
      </w:pPr>
      <w:r w:rsidRPr="00023834">
        <w:rPr>
          <w:rFonts w:ascii="Dotum" w:eastAsia="Dotum" w:hAnsi="Dotum"/>
          <w:lang w:val="it-IT"/>
        </w:rPr>
        <w:t>Profondamente preoccupato delle condizioni di degrado nell</w:t>
      </w:r>
      <w:r>
        <w:rPr>
          <w:rFonts w:ascii="Dotum" w:eastAsia="Dotum" w:hAnsi="Dotum"/>
          <w:lang w:val="it-IT"/>
        </w:rPr>
        <w:t>e</w:t>
      </w:r>
      <w:r w:rsidRPr="00023834">
        <w:rPr>
          <w:rFonts w:ascii="Dotum" w:eastAsia="Dotum" w:hAnsi="Dotum"/>
          <w:lang w:val="it-IT"/>
        </w:rPr>
        <w:t xml:space="preserve"> qual</w:t>
      </w:r>
      <w:r>
        <w:rPr>
          <w:rFonts w:ascii="Dotum" w:eastAsia="Dotum" w:hAnsi="Dotum"/>
          <w:lang w:val="it-IT"/>
        </w:rPr>
        <w:t>i</w:t>
      </w:r>
      <w:r w:rsidRPr="00023834">
        <w:rPr>
          <w:rFonts w:ascii="Dotum" w:eastAsia="Dotum" w:hAnsi="Dotum"/>
          <w:lang w:val="it-IT"/>
        </w:rPr>
        <w:t xml:space="preserve"> versano numerosi nuclei familiari europei</w:t>
      </w:r>
      <w:r w:rsidRPr="00023834">
        <w:rPr>
          <w:rFonts w:ascii="Dotum" w:eastAsia="Dotum" w:hAnsi="Dotum" w:hint="eastAsia"/>
          <w:lang w:val="it-IT"/>
        </w:rPr>
        <w:t>;</w:t>
      </w:r>
    </w:p>
    <w:p w:rsidR="006B3F65" w:rsidRPr="00023834" w:rsidRDefault="006B3F65" w:rsidP="00023834">
      <w:pPr>
        <w:pStyle w:val="ListParagraph"/>
        <w:numPr>
          <w:ilvl w:val="0"/>
          <w:numId w:val="1"/>
        </w:numPr>
        <w:rPr>
          <w:rFonts w:ascii="Dotum" w:eastAsia="Dotum" w:hAnsi="Dotum"/>
          <w:lang w:val="it-IT"/>
        </w:rPr>
      </w:pPr>
      <w:r>
        <w:rPr>
          <w:rFonts w:ascii="Dotum" w:eastAsia="Dotum" w:hAnsi="Dotum"/>
          <w:lang w:val="it-IT"/>
        </w:rPr>
        <w:t>Deplorando il crescente numero di individui, appartenenti a minoranze di mutevole natura, vittime di pregiudizi in ambito lavorativo</w:t>
      </w:r>
      <w:r>
        <w:rPr>
          <w:rFonts w:ascii="Dotum" w:eastAsia="Dotum" w:hAnsi="Dotum" w:hint="eastAsia"/>
          <w:lang w:val="it-IT"/>
        </w:rPr>
        <w:t>;</w:t>
      </w:r>
    </w:p>
    <w:p w:rsidR="006B3F65" w:rsidRPr="007636C1" w:rsidRDefault="006B3F65" w:rsidP="007636C1">
      <w:pPr>
        <w:pStyle w:val="ListParagraph"/>
        <w:rPr>
          <w:rFonts w:ascii="Dotum" w:eastAsia="Dotum" w:hAnsi="Dotum"/>
          <w:lang w:val="it-IT"/>
        </w:rPr>
      </w:pPr>
    </w:p>
    <w:p w:rsidR="006B3F65" w:rsidRPr="001510EF" w:rsidRDefault="006B3F65" w:rsidP="00351896">
      <w:pPr>
        <w:rPr>
          <w:rFonts w:ascii="Dotum" w:eastAsia="Dotum" w:hAnsi="Dotum"/>
          <w:lang w:val="it-IT"/>
        </w:rPr>
      </w:pPr>
    </w:p>
    <w:p w:rsidR="006B3F65" w:rsidRDefault="006B3F65" w:rsidP="00351896">
      <w:pPr>
        <w:pStyle w:val="ListParagraph"/>
        <w:numPr>
          <w:ilvl w:val="0"/>
          <w:numId w:val="5"/>
        </w:numPr>
        <w:rPr>
          <w:rFonts w:ascii="Dotum" w:eastAsia="Dotum" w:hAnsi="Dotum"/>
          <w:lang w:val="it-IT"/>
        </w:rPr>
      </w:pPr>
      <w:r w:rsidRPr="00023834">
        <w:rPr>
          <w:rFonts w:ascii="Dotum" w:eastAsia="Dotum" w:hAnsi="Dotum"/>
          <w:lang w:val="it-IT"/>
        </w:rPr>
        <w:t>Esorta all</w:t>
      </w:r>
      <w:r>
        <w:rPr>
          <w:rFonts w:ascii="Dotum" w:eastAsia="Dotum" w:hAnsi="Dotum"/>
          <w:lang w:val="it-IT"/>
        </w:rPr>
        <w:t xml:space="preserve">’istituzione di un ente europeo </w:t>
      </w:r>
      <w:r w:rsidRPr="00023834">
        <w:rPr>
          <w:rFonts w:ascii="Dotum" w:eastAsia="Dotum" w:hAnsi="Dotum"/>
          <w:lang w:val="it-IT"/>
        </w:rPr>
        <w:t>ALDFE</w:t>
      </w:r>
      <w:r w:rsidRPr="001510EF">
        <w:rPr>
          <w:rStyle w:val="FootnoteReference"/>
          <w:rFonts w:ascii="Dotum" w:eastAsia="Dotum" w:hAnsi="Dotum"/>
          <w:lang w:val="it-IT"/>
        </w:rPr>
        <w:footnoteReference w:id="1"/>
      </w:r>
      <w:r w:rsidRPr="00023834">
        <w:rPr>
          <w:rFonts w:ascii="Dotum" w:eastAsia="Dotum" w:hAnsi="Dotum"/>
          <w:lang w:val="it-IT"/>
        </w:rPr>
        <w:t xml:space="preserve"> dedito al controllo delle strutture e degli ambienti lavorativi sul territorio europeo.</w:t>
      </w:r>
    </w:p>
    <w:p w:rsidR="006B3F65" w:rsidRDefault="006B3F65" w:rsidP="00351896">
      <w:pPr>
        <w:pStyle w:val="ListParagraph"/>
        <w:numPr>
          <w:ilvl w:val="0"/>
          <w:numId w:val="5"/>
        </w:numPr>
        <w:rPr>
          <w:rFonts w:ascii="Dotum" w:eastAsia="Dotum" w:hAnsi="Dotum"/>
          <w:lang w:val="it-IT"/>
        </w:rPr>
      </w:pPr>
      <w:r w:rsidRPr="00023834">
        <w:rPr>
          <w:rFonts w:ascii="Dotum" w:eastAsia="Dotum" w:hAnsi="Dotum"/>
          <w:lang w:val="it-IT"/>
        </w:rPr>
        <w:t>Considera la pos</w:t>
      </w:r>
      <w:r>
        <w:rPr>
          <w:rFonts w:ascii="Dotum" w:eastAsia="Dotum" w:hAnsi="Dotum"/>
          <w:lang w:val="it-IT"/>
        </w:rPr>
        <w:t>sibilit</w:t>
      </w:r>
      <w:r>
        <w:rPr>
          <w:rFonts w:ascii="Dotum" w:eastAsia="Dotum" w:hAnsi="Dotum" w:hint="eastAsia"/>
          <w:lang w:val="it-IT"/>
        </w:rPr>
        <w:t>à</w:t>
      </w:r>
      <w:r>
        <w:rPr>
          <w:rFonts w:ascii="Dotum" w:eastAsia="Dotum" w:hAnsi="Dotum"/>
          <w:lang w:val="it-IT"/>
        </w:rPr>
        <w:t xml:space="preserve"> di attribuire all’ente </w:t>
      </w:r>
      <w:r w:rsidRPr="00023834">
        <w:rPr>
          <w:rFonts w:ascii="Dotum" w:eastAsia="Dotum" w:hAnsi="Dotum"/>
          <w:lang w:val="it-IT"/>
        </w:rPr>
        <w:t>sopracitato la facolt</w:t>
      </w:r>
      <w:r w:rsidRPr="00023834">
        <w:rPr>
          <w:rFonts w:ascii="Dotum" w:eastAsia="Dotum" w:hAnsi="Dotum" w:hint="eastAsia"/>
          <w:lang w:val="it-IT"/>
        </w:rPr>
        <w:t>à</w:t>
      </w:r>
      <w:r w:rsidRPr="00023834">
        <w:rPr>
          <w:rFonts w:ascii="Dotum" w:eastAsia="Dotum" w:hAnsi="Dotum"/>
          <w:lang w:val="it-IT"/>
        </w:rPr>
        <w:t xml:space="preserve"> di giudicare, nei limiti concernenti le </w:t>
      </w:r>
      <w:r>
        <w:rPr>
          <w:rFonts w:ascii="Dotum" w:eastAsia="Dotum" w:hAnsi="Dotum"/>
          <w:lang w:val="it-IT"/>
        </w:rPr>
        <w:t>norme europee</w:t>
      </w:r>
      <w:r w:rsidRPr="00023834">
        <w:rPr>
          <w:rFonts w:ascii="Dotum" w:eastAsia="Dotum" w:hAnsi="Dotum"/>
          <w:lang w:val="it-IT"/>
        </w:rPr>
        <w:t>, l'idoneit</w:t>
      </w:r>
      <w:r w:rsidRPr="00023834">
        <w:rPr>
          <w:rFonts w:ascii="Dotum" w:eastAsia="Dotum" w:hAnsi="Dotum" w:hint="eastAsia"/>
          <w:lang w:val="it-IT"/>
        </w:rPr>
        <w:t>à</w:t>
      </w:r>
      <w:r w:rsidRPr="00023834">
        <w:rPr>
          <w:rFonts w:ascii="Dotum" w:eastAsia="Dotum" w:hAnsi="Dotum"/>
          <w:lang w:val="it-IT"/>
        </w:rPr>
        <w:t xml:space="preserve"> di un macchinar</w:t>
      </w:r>
      <w:r>
        <w:rPr>
          <w:rFonts w:ascii="Dotum" w:eastAsia="Dotum" w:hAnsi="Dotum"/>
          <w:lang w:val="it-IT"/>
        </w:rPr>
        <w:t>io al corretto svolgimento dell’</w:t>
      </w:r>
      <w:r w:rsidRPr="00023834">
        <w:rPr>
          <w:rFonts w:ascii="Dotum" w:eastAsia="Dotum" w:hAnsi="Dotum"/>
          <w:lang w:val="it-IT"/>
        </w:rPr>
        <w:t>attivit</w:t>
      </w:r>
      <w:r w:rsidRPr="00023834">
        <w:rPr>
          <w:rFonts w:ascii="Dotum" w:eastAsia="Dotum" w:hAnsi="Dotum" w:hint="eastAsia"/>
          <w:lang w:val="it-IT"/>
        </w:rPr>
        <w:t>à</w:t>
      </w:r>
      <w:r w:rsidRPr="00023834">
        <w:rPr>
          <w:rFonts w:ascii="Dotum" w:eastAsia="Dotum" w:hAnsi="Dotum"/>
          <w:lang w:val="it-IT"/>
        </w:rPr>
        <w:t xml:space="preserve"> lavorativa.</w:t>
      </w:r>
    </w:p>
    <w:p w:rsidR="006B3F65" w:rsidRDefault="006B3F65" w:rsidP="00351896">
      <w:pPr>
        <w:pStyle w:val="ListParagraph"/>
        <w:numPr>
          <w:ilvl w:val="0"/>
          <w:numId w:val="5"/>
        </w:numPr>
        <w:rPr>
          <w:rFonts w:ascii="Dotum" w:eastAsia="Dotum" w:hAnsi="Dotum"/>
          <w:lang w:val="it-IT"/>
        </w:rPr>
      </w:pPr>
      <w:r w:rsidRPr="00023834">
        <w:rPr>
          <w:rFonts w:ascii="Dotum" w:eastAsia="Dotum" w:hAnsi="Dotum"/>
          <w:lang w:val="it-IT"/>
        </w:rPr>
        <w:t>Esorta il datore di lavoro a esprimere chiaramente le condizioni di lavoro nel periodo compreso fra il colloquio di lavoro e l'assunzione</w:t>
      </w:r>
      <w:r>
        <w:rPr>
          <w:rFonts w:ascii="Dotum" w:eastAsia="Dotum" w:hAnsi="Dotum"/>
          <w:lang w:val="it-IT"/>
        </w:rPr>
        <w:t>.</w:t>
      </w:r>
    </w:p>
    <w:p w:rsidR="006B3F65" w:rsidRDefault="006B3F65" w:rsidP="00351896">
      <w:pPr>
        <w:pStyle w:val="ListParagraph"/>
        <w:numPr>
          <w:ilvl w:val="0"/>
          <w:numId w:val="5"/>
        </w:numPr>
        <w:rPr>
          <w:rFonts w:ascii="Dotum" w:eastAsia="Dotum" w:hAnsi="Dotum"/>
          <w:lang w:val="it-IT"/>
        </w:rPr>
      </w:pPr>
      <w:r w:rsidRPr="00023834">
        <w:rPr>
          <w:rFonts w:ascii="Dotum" w:eastAsia="Dotum" w:hAnsi="Dotum"/>
          <w:lang w:val="it-IT"/>
        </w:rPr>
        <w:t>Considera necessaria l</w:t>
      </w:r>
      <w:r>
        <w:rPr>
          <w:rFonts w:ascii="Dotum" w:eastAsia="Dotum" w:hAnsi="Dotum"/>
          <w:lang w:val="it-IT"/>
        </w:rPr>
        <w:t>’</w:t>
      </w:r>
      <w:r w:rsidRPr="00023834">
        <w:rPr>
          <w:rFonts w:ascii="Dotum" w:eastAsia="Dotum" w:hAnsi="Dotum"/>
          <w:lang w:val="it-IT"/>
        </w:rPr>
        <w:t>attuazione di una campagna di sensibilizzazione sulla consapevolezza del lavoratore concernente i propri diritti e doveri</w:t>
      </w:r>
      <w:r>
        <w:rPr>
          <w:rFonts w:ascii="Dotum" w:eastAsia="Dotum" w:hAnsi="Dotum"/>
          <w:lang w:val="it-IT"/>
        </w:rPr>
        <w:t>.</w:t>
      </w:r>
    </w:p>
    <w:p w:rsidR="006B3F65" w:rsidRDefault="006B3F65" w:rsidP="00351896">
      <w:pPr>
        <w:pStyle w:val="ListParagraph"/>
        <w:numPr>
          <w:ilvl w:val="0"/>
          <w:numId w:val="5"/>
        </w:numPr>
        <w:rPr>
          <w:rFonts w:ascii="Dotum" w:eastAsia="Dotum" w:hAnsi="Dotum"/>
          <w:lang w:val="it-IT"/>
        </w:rPr>
      </w:pPr>
      <w:r w:rsidRPr="00023834">
        <w:rPr>
          <w:rFonts w:ascii="Dotum" w:eastAsia="Dotum" w:hAnsi="Dotum"/>
          <w:lang w:val="it-IT"/>
        </w:rPr>
        <w:t>Propone l</w:t>
      </w:r>
      <w:r>
        <w:rPr>
          <w:rFonts w:ascii="Dotum" w:eastAsia="Dotum" w:hAnsi="Dotum"/>
          <w:lang w:val="it-IT"/>
        </w:rPr>
        <w:t>’</w:t>
      </w:r>
      <w:r w:rsidRPr="00023834">
        <w:rPr>
          <w:rFonts w:ascii="Dotum" w:eastAsia="Dotum" w:hAnsi="Dotum"/>
          <w:lang w:val="it-IT"/>
        </w:rPr>
        <w:t>istituzione di esami triennali con annessi corsi formativi obbligatori</w:t>
      </w:r>
      <w:r>
        <w:rPr>
          <w:rFonts w:ascii="Dotum" w:eastAsia="Dotum" w:hAnsi="Dotum"/>
          <w:lang w:val="it-IT"/>
        </w:rPr>
        <w:t>.</w:t>
      </w:r>
    </w:p>
    <w:p w:rsidR="006B3F65" w:rsidRDefault="006B3F65" w:rsidP="00351896">
      <w:pPr>
        <w:pStyle w:val="ListParagraph"/>
        <w:numPr>
          <w:ilvl w:val="0"/>
          <w:numId w:val="5"/>
        </w:numPr>
        <w:rPr>
          <w:rFonts w:ascii="Dotum" w:eastAsia="Dotum" w:hAnsi="Dotum"/>
          <w:lang w:val="it-IT"/>
        </w:rPr>
      </w:pPr>
      <w:r w:rsidRPr="00023834">
        <w:rPr>
          <w:rFonts w:ascii="Dotum" w:eastAsia="Dotum" w:hAnsi="Dotum"/>
          <w:lang w:val="it-IT"/>
        </w:rPr>
        <w:t>Suggerisce l'adozione di una patente europea per l'utilizzo professionale della suddetta</w:t>
      </w:r>
      <w:r>
        <w:rPr>
          <w:rFonts w:ascii="Dotum" w:eastAsia="Dotum" w:hAnsi="Dotum"/>
          <w:lang w:val="it-IT"/>
        </w:rPr>
        <w:t>.</w:t>
      </w:r>
    </w:p>
    <w:p w:rsidR="006B3F65" w:rsidRDefault="006B3F65" w:rsidP="00351896">
      <w:pPr>
        <w:pStyle w:val="ListParagraph"/>
        <w:numPr>
          <w:ilvl w:val="0"/>
          <w:numId w:val="5"/>
        </w:numPr>
        <w:rPr>
          <w:rFonts w:ascii="Dotum" w:eastAsia="Dotum" w:hAnsi="Dotum"/>
          <w:lang w:val="it-IT"/>
        </w:rPr>
      </w:pPr>
      <w:r w:rsidRPr="00023834">
        <w:rPr>
          <w:rFonts w:ascii="Dotum" w:eastAsia="Dotum" w:hAnsi="Dotum"/>
          <w:lang w:val="it-IT"/>
        </w:rPr>
        <w:t>Auspica la realizzazione di una campagna informativa circa l</w:t>
      </w:r>
      <w:r>
        <w:rPr>
          <w:rFonts w:ascii="Dotum" w:eastAsia="Dotum" w:hAnsi="Dotum"/>
          <w:lang w:val="it-IT"/>
        </w:rPr>
        <w:t>’</w:t>
      </w:r>
      <w:r w:rsidRPr="00023834">
        <w:rPr>
          <w:rFonts w:ascii="Dotum" w:eastAsia="Dotum" w:hAnsi="Dotum"/>
          <w:lang w:val="it-IT"/>
        </w:rPr>
        <w:t>esistenza e le modalit</w:t>
      </w:r>
      <w:r w:rsidRPr="00023834">
        <w:rPr>
          <w:rFonts w:ascii="Dotum" w:eastAsia="Dotum" w:hAnsi="Dotum" w:hint="eastAsia"/>
          <w:lang w:val="it-IT"/>
        </w:rPr>
        <w:t>à</w:t>
      </w:r>
      <w:r w:rsidRPr="00023834">
        <w:rPr>
          <w:rFonts w:ascii="Dotum" w:eastAsia="Dotum" w:hAnsi="Dotum"/>
          <w:lang w:val="it-IT"/>
        </w:rPr>
        <w:t xml:space="preserve"> della suddetta misura</w:t>
      </w:r>
      <w:r>
        <w:rPr>
          <w:rFonts w:ascii="Dotum" w:eastAsia="Dotum" w:hAnsi="Dotum"/>
          <w:lang w:val="it-IT"/>
        </w:rPr>
        <w:t>.</w:t>
      </w:r>
    </w:p>
    <w:p w:rsidR="006B3F65" w:rsidRDefault="006B3F65" w:rsidP="00351896">
      <w:pPr>
        <w:pStyle w:val="ListParagraph"/>
        <w:numPr>
          <w:ilvl w:val="0"/>
          <w:numId w:val="5"/>
        </w:numPr>
        <w:rPr>
          <w:rFonts w:ascii="Dotum" w:eastAsia="Dotum" w:hAnsi="Dotum"/>
          <w:lang w:val="it-IT"/>
        </w:rPr>
      </w:pPr>
      <w:r w:rsidRPr="00023834">
        <w:rPr>
          <w:rFonts w:ascii="Dotum" w:eastAsia="Dotum" w:hAnsi="Dotum"/>
          <w:lang w:val="it-IT"/>
        </w:rPr>
        <w:t xml:space="preserve">Approva il modello svedese inerente </w:t>
      </w:r>
      <w:r>
        <w:rPr>
          <w:rFonts w:ascii="Dotum" w:eastAsia="Dotum" w:hAnsi="Dotum"/>
          <w:lang w:val="it-IT"/>
        </w:rPr>
        <w:t>a</w:t>
      </w:r>
      <w:r w:rsidRPr="00023834">
        <w:rPr>
          <w:rFonts w:ascii="Dotum" w:eastAsia="Dotum" w:hAnsi="Dotum"/>
          <w:lang w:val="it-IT"/>
        </w:rPr>
        <w:t>l microcredito scolastico e ne propone il miglioramento e l'espansione</w:t>
      </w:r>
      <w:r>
        <w:rPr>
          <w:rFonts w:ascii="Dotum" w:eastAsia="Dotum" w:hAnsi="Dotum"/>
          <w:lang w:val="it-IT"/>
        </w:rPr>
        <w:t>.</w:t>
      </w:r>
    </w:p>
    <w:p w:rsidR="006B3F65" w:rsidRDefault="006B3F65" w:rsidP="00351896">
      <w:pPr>
        <w:pStyle w:val="ListParagraph"/>
        <w:numPr>
          <w:ilvl w:val="0"/>
          <w:numId w:val="5"/>
        </w:numPr>
        <w:rPr>
          <w:rFonts w:ascii="Dotum" w:eastAsia="Dotum" w:hAnsi="Dotum"/>
          <w:lang w:val="it-IT"/>
        </w:rPr>
      </w:pPr>
      <w:r w:rsidRPr="00023834">
        <w:rPr>
          <w:rFonts w:ascii="Dotum" w:eastAsia="Dotum" w:hAnsi="Dotum"/>
          <w:lang w:val="it-IT"/>
        </w:rPr>
        <w:t>Suggerisce di estendere la definizione di beni di prima necessit</w:t>
      </w:r>
      <w:r w:rsidRPr="00023834">
        <w:rPr>
          <w:rFonts w:ascii="Dotum" w:eastAsia="Dotum" w:hAnsi="Dotum" w:hint="eastAsia"/>
          <w:lang w:val="it-IT"/>
        </w:rPr>
        <w:t>à</w:t>
      </w:r>
      <w:r w:rsidRPr="00023834">
        <w:rPr>
          <w:rFonts w:ascii="Dotum" w:eastAsia="Dotum" w:hAnsi="Dotum"/>
          <w:lang w:val="it-IT"/>
        </w:rPr>
        <w:t xml:space="preserve"> secondo l</w:t>
      </w:r>
      <w:r>
        <w:rPr>
          <w:rFonts w:ascii="Dotum" w:eastAsia="Dotum" w:hAnsi="Dotum"/>
          <w:lang w:val="it-IT"/>
        </w:rPr>
        <w:t>’</w:t>
      </w:r>
      <w:r w:rsidRPr="00023834">
        <w:rPr>
          <w:rFonts w:ascii="Dotum" w:eastAsia="Dotum" w:hAnsi="Dotum"/>
          <w:lang w:val="it-IT"/>
        </w:rPr>
        <w:t>Indice europeo di povert</w:t>
      </w:r>
      <w:r w:rsidRPr="00023834">
        <w:rPr>
          <w:rFonts w:ascii="Dotum" w:eastAsia="Dotum" w:hAnsi="Dotum" w:hint="eastAsia"/>
          <w:lang w:val="it-IT"/>
        </w:rPr>
        <w:t>à</w:t>
      </w:r>
      <w:r w:rsidRPr="00023834">
        <w:rPr>
          <w:rFonts w:ascii="Dotum" w:eastAsia="Dotum" w:hAnsi="Dotum"/>
          <w:lang w:val="it-IT"/>
        </w:rPr>
        <w:t xml:space="preserve"> infantile e conseguentemente la distribuzione gratuita sul territorio</w:t>
      </w:r>
      <w:r>
        <w:rPr>
          <w:rFonts w:ascii="Dotum" w:eastAsia="Dotum" w:hAnsi="Dotum"/>
          <w:lang w:val="it-IT"/>
        </w:rPr>
        <w:t>.</w:t>
      </w:r>
    </w:p>
    <w:p w:rsidR="006B3F65" w:rsidRDefault="006B3F65" w:rsidP="008B10E4">
      <w:pPr>
        <w:pStyle w:val="ListParagraph"/>
        <w:numPr>
          <w:ilvl w:val="0"/>
          <w:numId w:val="5"/>
        </w:numPr>
        <w:rPr>
          <w:rFonts w:ascii="Dotum" w:eastAsia="Dotum" w:hAnsi="Dotum"/>
          <w:lang w:val="it-IT"/>
        </w:rPr>
      </w:pPr>
      <w:r>
        <w:rPr>
          <w:rFonts w:ascii="Dotum" w:eastAsia="Dotum" w:hAnsi="Dotum"/>
          <w:lang w:val="it-IT"/>
        </w:rPr>
        <w:t>Nota l</w:t>
      </w:r>
      <w:r>
        <w:rPr>
          <w:rFonts w:ascii="Dotum" w:eastAsia="Dotum" w:hAnsi="Dotum" w:hint="eastAsia"/>
          <w:lang w:val="it-IT"/>
        </w:rPr>
        <w:t>’</w:t>
      </w:r>
      <w:r>
        <w:rPr>
          <w:rFonts w:ascii="Dotum" w:eastAsia="Dotum" w:hAnsi="Dotum"/>
          <w:lang w:val="it-IT"/>
        </w:rPr>
        <w:t>importanza di indire una campagna di sensibilizzazione per quanto concerne la lotta alla discriminazione in ambito lavorativo.</w:t>
      </w:r>
      <w:bookmarkStart w:id="0" w:name="_GoBack"/>
      <w:bookmarkEnd w:id="0"/>
    </w:p>
    <w:p w:rsidR="006B3F65" w:rsidRPr="009F0CCC" w:rsidRDefault="006B3F65" w:rsidP="009F0CCC">
      <w:pPr>
        <w:pStyle w:val="ListParagraph"/>
        <w:numPr>
          <w:ilvl w:val="0"/>
          <w:numId w:val="5"/>
        </w:numPr>
        <w:rPr>
          <w:rFonts w:ascii="Dotum" w:eastAsia="Dotum" w:hAnsi="Dotum"/>
          <w:lang w:val="it-IT"/>
        </w:rPr>
      </w:pPr>
      <w:r w:rsidRPr="009F0CCC">
        <w:rPr>
          <w:rFonts w:ascii="Dotum" w:eastAsia="Dotum" w:hAnsi="Dotum"/>
          <w:lang w:val="it-IT"/>
        </w:rPr>
        <w:t>Incarica il suo Presidente di trasmettere la presente risoluzione al Consiglio e alla Commissione.</w:t>
      </w:r>
    </w:p>
    <w:p w:rsidR="006B3F65" w:rsidRPr="009F0CCC" w:rsidRDefault="006B3F65" w:rsidP="00351896">
      <w:pPr>
        <w:rPr>
          <w:rFonts w:ascii="Dotum" w:eastAsia="Dotum" w:hAnsi="Dotum"/>
          <w:lang w:val="it-IT"/>
        </w:rPr>
      </w:pPr>
    </w:p>
    <w:sectPr w:rsidR="006B3F65" w:rsidRPr="009F0CCC" w:rsidSect="001510EF">
      <w:footerReference w:type="even" r:id="rId8"/>
      <w:footerReference w:type="first" r:id="rId9"/>
      <w:pgSz w:w="11900" w:h="16840"/>
      <w:pgMar w:top="1417" w:right="1134" w:bottom="1134" w:left="1134" w:header="708" w:footer="10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F65" w:rsidRDefault="006B3F65" w:rsidP="00351896">
      <w:r>
        <w:separator/>
      </w:r>
    </w:p>
  </w:endnote>
  <w:endnote w:type="continuationSeparator" w:id="0">
    <w:p w:rsidR="006B3F65" w:rsidRDefault="006B3F65" w:rsidP="003518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otum">
    <w:altName w:val="¥ì¢¬¢¯o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F65" w:rsidRDefault="006B3F65" w:rsidP="008051AB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3F65" w:rsidRDefault="006B3F6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F65" w:rsidRDefault="006B3F65" w:rsidP="008051A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B3F65" w:rsidRDefault="006B3F65" w:rsidP="001510E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F65" w:rsidRDefault="006B3F65" w:rsidP="00351896">
      <w:r>
        <w:separator/>
      </w:r>
    </w:p>
  </w:footnote>
  <w:footnote w:type="continuationSeparator" w:id="0">
    <w:p w:rsidR="006B3F65" w:rsidRDefault="006B3F65" w:rsidP="00351896">
      <w:r>
        <w:continuationSeparator/>
      </w:r>
    </w:p>
  </w:footnote>
  <w:footnote w:id="1">
    <w:p w:rsidR="006B3F65" w:rsidRDefault="006B3F65" w:rsidP="00023834">
      <w:pPr>
        <w:pStyle w:val="FootnoteText"/>
      </w:pPr>
      <w:r w:rsidRPr="009F0CCC">
        <w:rPr>
          <w:rStyle w:val="FootnoteReference"/>
          <w:rFonts w:ascii="Dotum" w:eastAsia="Dotum" w:hAnsi="Dotum"/>
          <w:sz w:val="22"/>
        </w:rPr>
        <w:footnoteRef/>
      </w:r>
      <w:r w:rsidRPr="009F0CCC">
        <w:rPr>
          <w:rFonts w:ascii="Dotum" w:eastAsia="Dotum" w:hAnsi="Dotum"/>
          <w:sz w:val="22"/>
        </w:rPr>
        <w:t xml:space="preserve"> </w:t>
      </w:r>
      <w:r>
        <w:rPr>
          <w:rFonts w:ascii="Dotum" w:eastAsia="Dotum" w:hAnsi="Dotum"/>
          <w:sz w:val="22"/>
        </w:rPr>
        <w:t xml:space="preserve">Association for the Legalization of Decaying Facilities in </w:t>
      </w:r>
      <w:smartTag w:uri="urn:schemas-microsoft-com:office:smarttags" w:element="place">
        <w:r>
          <w:rPr>
            <w:rFonts w:ascii="Dotum" w:eastAsia="Dotum" w:hAnsi="Dotum"/>
            <w:sz w:val="22"/>
          </w:rPr>
          <w:t>Europe</w:t>
        </w:r>
      </w:smartTag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96E8E"/>
    <w:multiLevelType w:val="multilevel"/>
    <w:tmpl w:val="9B385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BB44725"/>
    <w:multiLevelType w:val="hybridMultilevel"/>
    <w:tmpl w:val="F14C8C60"/>
    <w:lvl w:ilvl="0" w:tplc="A8E03A1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27C79CB"/>
    <w:multiLevelType w:val="hybridMultilevel"/>
    <w:tmpl w:val="67A0E5B4"/>
    <w:lvl w:ilvl="0" w:tplc="73F64146">
      <w:start w:val="1"/>
      <w:numFmt w:val="upperLetter"/>
      <w:lvlText w:val="%1.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65E6F9D"/>
    <w:multiLevelType w:val="hybridMultilevel"/>
    <w:tmpl w:val="608401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80A22C5"/>
    <w:multiLevelType w:val="hybridMultilevel"/>
    <w:tmpl w:val="26760540"/>
    <w:lvl w:ilvl="0" w:tplc="CE5ADD34">
      <w:start w:val="1"/>
      <w:numFmt w:val="upperLetter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20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896"/>
    <w:rsid w:val="00023834"/>
    <w:rsid w:val="001510EF"/>
    <w:rsid w:val="001D5F83"/>
    <w:rsid w:val="00226A2D"/>
    <w:rsid w:val="002A3B93"/>
    <w:rsid w:val="00351896"/>
    <w:rsid w:val="005527DC"/>
    <w:rsid w:val="00580792"/>
    <w:rsid w:val="005B6C63"/>
    <w:rsid w:val="005D2E7C"/>
    <w:rsid w:val="0063200D"/>
    <w:rsid w:val="00633640"/>
    <w:rsid w:val="00653C64"/>
    <w:rsid w:val="0066743F"/>
    <w:rsid w:val="006B3F65"/>
    <w:rsid w:val="007636C1"/>
    <w:rsid w:val="007D217E"/>
    <w:rsid w:val="008051AB"/>
    <w:rsid w:val="008B10E4"/>
    <w:rsid w:val="009D1A92"/>
    <w:rsid w:val="009F0CCC"/>
    <w:rsid w:val="00A9348C"/>
    <w:rsid w:val="00AB3AFD"/>
    <w:rsid w:val="00AD73B4"/>
    <w:rsid w:val="00B62F66"/>
    <w:rsid w:val="00B8670A"/>
    <w:rsid w:val="00B943BF"/>
    <w:rsid w:val="00BA515B"/>
    <w:rsid w:val="00BD76C9"/>
    <w:rsid w:val="00C77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A92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5189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351896"/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351896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351896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510E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510E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510E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510EF"/>
    <w:rPr>
      <w:rFonts w:cs="Times New Roman"/>
    </w:rPr>
  </w:style>
  <w:style w:type="character" w:styleId="PageNumber">
    <w:name w:val="page number"/>
    <w:basedOn w:val="DefaultParagraphFont"/>
    <w:uiPriority w:val="99"/>
    <w:semiHidden/>
    <w:rsid w:val="001510E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238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238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391</Words>
  <Characters>2232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Davide Targa</dc:creator>
  <cp:keywords/>
  <dc:description/>
  <cp:lastModifiedBy>marta amabile</cp:lastModifiedBy>
  <cp:revision>3</cp:revision>
  <dcterms:created xsi:type="dcterms:W3CDTF">2020-02-11T16:28:00Z</dcterms:created>
  <dcterms:modified xsi:type="dcterms:W3CDTF">2020-02-11T16:38:00Z</dcterms:modified>
</cp:coreProperties>
</file>