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2F" w:rsidRDefault="0022102F" w:rsidP="0022102F">
      <w:pPr>
        <w:jc w:val="center"/>
      </w:pPr>
      <w:r w:rsidRPr="00126D2E">
        <w:rPr>
          <w:noProof/>
          <w:lang w:eastAsia="it-IT"/>
        </w:rPr>
        <w:drawing>
          <wp:inline distT="0" distB="0" distL="0" distR="0">
            <wp:extent cx="518160" cy="571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02F" w:rsidRDefault="0022102F" w:rsidP="0022102F">
      <w:pPr>
        <w:pStyle w:val="Didascalia1"/>
      </w:pPr>
      <w:r>
        <w:t>MINISTERO  DELL’ ISTRUZIONE, DELL’UNIVERSITA’, DELLA RICERCA</w:t>
      </w:r>
    </w:p>
    <w:p w:rsidR="0022102F" w:rsidRDefault="0022102F" w:rsidP="0022102F">
      <w:pPr>
        <w:pStyle w:val="Titolo21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22102F" w:rsidRDefault="0022102F" w:rsidP="0022102F">
      <w:pPr>
        <w:pStyle w:val="Titolo31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22102F" w:rsidRDefault="0022102F" w:rsidP="0022102F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22102F" w:rsidRDefault="0022102F" w:rsidP="0022102F">
      <w:pPr>
        <w:pStyle w:val="Standard"/>
      </w:pPr>
    </w:p>
    <w:p w:rsidR="0022102F" w:rsidRDefault="0022102F" w:rsidP="0022102F">
      <w:pPr>
        <w:pStyle w:val="Standard"/>
        <w:rPr>
          <w:sz w:val="24"/>
          <w:szCs w:val="24"/>
        </w:rPr>
      </w:pPr>
    </w:p>
    <w:p w:rsidR="0022102F" w:rsidRPr="008D13DB" w:rsidRDefault="0022102F" w:rsidP="0022102F">
      <w:pPr>
        <w:pStyle w:val="Standard"/>
        <w:rPr>
          <w:sz w:val="24"/>
          <w:szCs w:val="24"/>
        </w:rPr>
      </w:pPr>
      <w:r w:rsidRPr="008D13DB">
        <w:rPr>
          <w:sz w:val="24"/>
          <w:szCs w:val="24"/>
        </w:rPr>
        <w:t>Roma,</w:t>
      </w:r>
      <w:r w:rsidRPr="008D13DB">
        <w:rPr>
          <w:sz w:val="24"/>
          <w:szCs w:val="24"/>
        </w:rPr>
        <w:tab/>
      </w:r>
      <w:r w:rsidR="006A6612">
        <w:rPr>
          <w:sz w:val="24"/>
          <w:szCs w:val="24"/>
        </w:rPr>
        <w:t>28.01.2019</w:t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</w:p>
    <w:p w:rsidR="0022102F" w:rsidRDefault="0022102F" w:rsidP="0022102F">
      <w:pPr>
        <w:pStyle w:val="Standard"/>
        <w:ind w:left="5245"/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delle classi IV e V </w:t>
      </w:r>
    </w:p>
    <w:p w:rsidR="0022102F" w:rsidRDefault="0022102F" w:rsidP="0022102F">
      <w:pPr>
        <w:pStyle w:val="Standard"/>
        <w:ind w:left="5245"/>
        <w:rPr>
          <w:sz w:val="24"/>
          <w:szCs w:val="24"/>
        </w:rPr>
      </w:pPr>
      <w:r>
        <w:rPr>
          <w:rFonts w:eastAsia="Cambria"/>
          <w:sz w:val="24"/>
          <w:szCs w:val="24"/>
        </w:rPr>
        <w:t>Ai Genitori</w:t>
      </w:r>
    </w:p>
    <w:p w:rsidR="0022102F" w:rsidRDefault="0022102F" w:rsidP="0022102F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Ai Docenti </w:t>
      </w:r>
    </w:p>
    <w:p w:rsidR="0022102F" w:rsidRDefault="0022102F" w:rsidP="0022102F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22102F" w:rsidRDefault="0022102F" w:rsidP="0022102F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Alla DSGA</w:t>
      </w:r>
    </w:p>
    <w:p w:rsidR="0022102F" w:rsidRDefault="0022102F" w:rsidP="0022102F">
      <w:pPr>
        <w:pStyle w:val="Standard"/>
        <w:ind w:left="5245"/>
        <w:rPr>
          <w:rFonts w:ascii="Cambria" w:eastAsia="Cambria" w:hAnsi="Cambria" w:cs="Cambria"/>
          <w:b/>
          <w:bCs/>
          <w:color w:val="000000"/>
        </w:rPr>
      </w:pPr>
      <w:r>
        <w:rPr>
          <w:sz w:val="24"/>
          <w:szCs w:val="24"/>
        </w:rPr>
        <w:t>sito web</w:t>
      </w:r>
    </w:p>
    <w:p w:rsidR="0022102F" w:rsidRDefault="0022102F" w:rsidP="0022102F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22102F" w:rsidRDefault="0022102F" w:rsidP="0022102F">
      <w:pPr>
        <w:pStyle w:val="Standard"/>
        <w:spacing w:after="200"/>
        <w:jc w:val="center"/>
        <w:rPr>
          <w:rFonts w:eastAsia="Cambria"/>
          <w:b/>
          <w:bCs/>
          <w:color w:val="000000"/>
        </w:rPr>
      </w:pPr>
    </w:p>
    <w:p w:rsidR="0022102F" w:rsidRDefault="0022102F" w:rsidP="0022102F">
      <w:pPr>
        <w:pStyle w:val="Standard"/>
        <w:spacing w:after="200"/>
        <w:jc w:val="center"/>
      </w:pPr>
      <w:r>
        <w:rPr>
          <w:rFonts w:eastAsia="Cambria"/>
          <w:b/>
          <w:bCs/>
          <w:color w:val="000000"/>
        </w:rPr>
        <w:t>CIRCOLARE N.</w:t>
      </w:r>
      <w:r w:rsidR="006A6612">
        <w:rPr>
          <w:rFonts w:eastAsia="Cambria"/>
          <w:b/>
          <w:bCs/>
          <w:color w:val="000000"/>
        </w:rPr>
        <w:t>20</w:t>
      </w:r>
      <w:r w:rsidR="00A542A7">
        <w:rPr>
          <w:rFonts w:eastAsia="Cambria"/>
          <w:b/>
          <w:bCs/>
          <w:color w:val="000000"/>
        </w:rPr>
        <w:t>9</w:t>
      </w:r>
    </w:p>
    <w:p w:rsidR="0022102F" w:rsidRDefault="0022102F" w:rsidP="0022102F">
      <w:pPr>
        <w:pStyle w:val="Textbody"/>
        <w:spacing w:after="0"/>
        <w:rPr>
          <w:b/>
        </w:rPr>
      </w:pPr>
    </w:p>
    <w:p w:rsidR="0022102F" w:rsidRDefault="0022102F" w:rsidP="0022102F">
      <w:pPr>
        <w:pStyle w:val="Textbody"/>
        <w:spacing w:after="0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Oggetto: Incontro orientamento facoltà di Medicina e Chirurgia, Odontoiatria, Veterinaria e Professioni Sanitarie.</w:t>
      </w:r>
    </w:p>
    <w:p w:rsidR="0022102F" w:rsidRPr="005B4AD0" w:rsidRDefault="0022102F" w:rsidP="0022102F">
      <w:pPr>
        <w:pStyle w:val="Textbody"/>
        <w:spacing w:after="0"/>
        <w:jc w:val="both"/>
        <w:rPr>
          <w:b/>
          <w:sz w:val="24"/>
          <w:szCs w:val="24"/>
        </w:rPr>
      </w:pPr>
      <w:r w:rsidRPr="005B4AD0">
        <w:rPr>
          <w:b/>
          <w:sz w:val="24"/>
          <w:szCs w:val="24"/>
          <w:shd w:val="clear" w:color="auto" w:fill="FFFFFF"/>
        </w:rPr>
        <w:t> </w:t>
      </w:r>
    </w:p>
    <w:p w:rsidR="0022102F" w:rsidRDefault="0022102F" w:rsidP="002210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 informa che il giorno </w:t>
      </w:r>
      <w:r w:rsidRPr="000715B5">
        <w:rPr>
          <w:rFonts w:ascii="Times New Roman" w:hAnsi="Times New Roman"/>
          <w:b/>
          <w:sz w:val="24"/>
          <w:szCs w:val="24"/>
        </w:rPr>
        <w:t xml:space="preserve">5 febbraio 2019 dalle 12.15 alle 14.15 in aula </w:t>
      </w:r>
      <w:proofErr w:type="spellStart"/>
      <w:r w:rsidRPr="000715B5">
        <w:rPr>
          <w:rFonts w:ascii="Times New Roman" w:hAnsi="Times New Roman"/>
          <w:b/>
          <w:sz w:val="24"/>
          <w:szCs w:val="24"/>
        </w:rPr>
        <w:t>Gizzio</w:t>
      </w:r>
      <w:proofErr w:type="spellEnd"/>
      <w:r>
        <w:rPr>
          <w:rFonts w:ascii="Times New Roman" w:hAnsi="Times New Roman"/>
          <w:sz w:val="24"/>
          <w:szCs w:val="24"/>
        </w:rPr>
        <w:t xml:space="preserve"> ci sarà un incontro con studenti universitari delle facoltà di Medicina e Chirurgia, Odontoiatria, Veterinaria e professioni sanitarie che forniranno informazioni utili su ciascun  percorso di studio e sui test d’ingresso: modalità di accesso, contenuti e preparazione. </w:t>
      </w:r>
    </w:p>
    <w:p w:rsidR="0022102F" w:rsidRDefault="0022102F" w:rsidP="002210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Durante l’incontro ci sarà la possibilità di  svolgere una simulazione inedita dei test d’ingresso con correzione commentata.</w:t>
      </w:r>
    </w:p>
    <w:p w:rsidR="0022102F" w:rsidRDefault="0022102F" w:rsidP="0022102F">
      <w:r>
        <w:rPr>
          <w:rFonts w:ascii="Times New Roman" w:hAnsi="Times New Roman"/>
          <w:sz w:val="24"/>
          <w:szCs w:val="24"/>
        </w:rPr>
        <w:t>Per partecipare all’incontro è necessario prenotarsi</w:t>
      </w:r>
      <w:r w:rsidR="007B72A4">
        <w:rPr>
          <w:rFonts w:ascii="Times New Roman" w:hAnsi="Times New Roman"/>
          <w:sz w:val="24"/>
          <w:szCs w:val="24"/>
        </w:rPr>
        <w:t xml:space="preserve">, entro il 3 febbraio </w:t>
      </w:r>
      <w:proofErr w:type="spellStart"/>
      <w:r w:rsidR="007B72A4">
        <w:rPr>
          <w:rFonts w:ascii="Times New Roman" w:hAnsi="Times New Roman"/>
          <w:sz w:val="24"/>
          <w:szCs w:val="24"/>
        </w:rPr>
        <w:t>p.v</w:t>
      </w:r>
      <w:proofErr w:type="spellEnd"/>
      <w:r w:rsidR="007B72A4"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al seguente </w:t>
      </w:r>
      <w:hyperlink r:id="rId5" w:history="1">
        <w:r w:rsidRPr="0022102F">
          <w:rPr>
            <w:rStyle w:val="Collegamentoipertestuale"/>
            <w:rFonts w:ascii="Times New Roman" w:hAnsi="Times New Roman"/>
            <w:sz w:val="24"/>
            <w:szCs w:val="24"/>
          </w:rPr>
          <w:t>LINK</w:t>
        </w:r>
      </w:hyperlink>
    </w:p>
    <w:p w:rsidR="006A6612" w:rsidRDefault="006A6612" w:rsidP="006A6612">
      <w:pPr>
        <w:spacing w:after="0"/>
        <w:rPr>
          <w:rFonts w:ascii="Times New Roman" w:hAnsi="Times New Roman"/>
          <w:sz w:val="24"/>
          <w:szCs w:val="24"/>
        </w:rPr>
      </w:pPr>
    </w:p>
    <w:p w:rsidR="0022102F" w:rsidRDefault="0022102F" w:rsidP="006A66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Referente per l’Orientamento Universitario</w:t>
      </w:r>
    </w:p>
    <w:p w:rsidR="0022102F" w:rsidRPr="008D13DB" w:rsidRDefault="0022102F" w:rsidP="006A6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3DB">
        <w:rPr>
          <w:rFonts w:ascii="Times New Roman" w:hAnsi="Times New Roman"/>
          <w:sz w:val="24"/>
          <w:szCs w:val="24"/>
        </w:rPr>
        <w:t>Prof.ssa Annalisa Palazzo</w:t>
      </w:r>
    </w:p>
    <w:p w:rsidR="0022102F" w:rsidRPr="008D13DB" w:rsidRDefault="0022102F" w:rsidP="006A6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3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Il Dirigente Scolastico</w:t>
      </w:r>
    </w:p>
    <w:p w:rsidR="0022102F" w:rsidRPr="008D13DB" w:rsidRDefault="0022102F" w:rsidP="00221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3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Prof. Alberto </w:t>
      </w:r>
      <w:proofErr w:type="spellStart"/>
      <w:r w:rsidRPr="008D13DB">
        <w:rPr>
          <w:rFonts w:ascii="Times New Roman" w:hAnsi="Times New Roman"/>
          <w:sz w:val="24"/>
          <w:szCs w:val="24"/>
        </w:rPr>
        <w:t>Cataneo</w:t>
      </w:r>
      <w:proofErr w:type="spellEnd"/>
    </w:p>
    <w:p w:rsidR="0022102F" w:rsidRPr="006A6612" w:rsidRDefault="0022102F" w:rsidP="0022102F">
      <w:pPr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</w:rPr>
      </w:pPr>
      <w:r w:rsidRPr="006A6612">
        <w:rPr>
          <w:rFonts w:ascii="Times New Roman" w:hAnsi="Times New Roman"/>
          <w:sz w:val="20"/>
          <w:szCs w:val="20"/>
        </w:rPr>
        <w:t>(Firma autografa sostituita a mezzo stampa ai sensi dell’art. 3 comma 2 del d.lgs. n. 39/1993)</w:t>
      </w:r>
    </w:p>
    <w:p w:rsidR="00CF139C" w:rsidRDefault="00CF139C" w:rsidP="00CF139C"/>
    <w:p w:rsidR="0022102F" w:rsidRDefault="0022102F"/>
    <w:sectPr w:rsidR="0022102F" w:rsidSect="00D03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F139C"/>
    <w:rsid w:val="0011412F"/>
    <w:rsid w:val="0022102F"/>
    <w:rsid w:val="006A6612"/>
    <w:rsid w:val="007B72A4"/>
    <w:rsid w:val="00842C76"/>
    <w:rsid w:val="00A542A7"/>
    <w:rsid w:val="00CF139C"/>
    <w:rsid w:val="00D0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102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Standard"/>
    <w:qFormat/>
    <w:rsid w:val="0022102F"/>
    <w:pPr>
      <w:keepNext/>
      <w:jc w:val="center"/>
    </w:pPr>
    <w:rPr>
      <w:sz w:val="32"/>
      <w:szCs w:val="32"/>
    </w:rPr>
  </w:style>
  <w:style w:type="paragraph" w:customStyle="1" w:styleId="Titolo31">
    <w:name w:val="Titolo 31"/>
    <w:basedOn w:val="Standard"/>
    <w:qFormat/>
    <w:rsid w:val="0022102F"/>
    <w:pPr>
      <w:keepNext/>
      <w:ind w:left="5664"/>
    </w:pPr>
    <w:rPr>
      <w:b/>
      <w:bCs/>
      <w:sz w:val="28"/>
      <w:szCs w:val="28"/>
    </w:rPr>
  </w:style>
  <w:style w:type="paragraph" w:customStyle="1" w:styleId="Standard">
    <w:name w:val="Standard"/>
    <w:qFormat/>
    <w:rsid w:val="0022102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xtbody">
    <w:name w:val="Text body"/>
    <w:basedOn w:val="Standard"/>
    <w:qFormat/>
    <w:rsid w:val="0022102F"/>
    <w:pPr>
      <w:spacing w:after="120"/>
    </w:pPr>
  </w:style>
  <w:style w:type="paragraph" w:customStyle="1" w:styleId="Didascalia1">
    <w:name w:val="Didascalia1"/>
    <w:basedOn w:val="Standard"/>
    <w:qFormat/>
    <w:rsid w:val="0022102F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2102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2102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102F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6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39XybwfiQynqRVsIajmJEkk8ApIcdMNENhrGcBcGdNz26wA/viewform?usp=sf_li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careri</dc:creator>
  <cp:keywords/>
  <dc:description/>
  <cp:lastModifiedBy>protocollo</cp:lastModifiedBy>
  <cp:revision>5</cp:revision>
  <dcterms:created xsi:type="dcterms:W3CDTF">2019-01-25T19:12:00Z</dcterms:created>
  <dcterms:modified xsi:type="dcterms:W3CDTF">2019-01-29T11:52:00Z</dcterms:modified>
</cp:coreProperties>
</file>