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F3" w:rsidRDefault="007A7CF3" w:rsidP="007A7CF3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594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CF3" w:rsidRDefault="007A7CF3" w:rsidP="007A7CF3">
      <w:pPr>
        <w:pStyle w:val="Didascalia"/>
        <w:outlineLvl w:val="0"/>
      </w:pPr>
      <w:r>
        <w:t>MINISTERO  DELL’ ISTRUZIONE, DELL’UNIVERSITA’, DELLA RICERCA</w:t>
      </w:r>
    </w:p>
    <w:p w:rsidR="007A7CF3" w:rsidRDefault="007A7CF3" w:rsidP="007A7CF3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A7CF3" w:rsidRDefault="007A7CF3" w:rsidP="007A7CF3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A7CF3" w:rsidRDefault="007A7CF3" w:rsidP="007A7CF3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A7CF3" w:rsidRDefault="007A7CF3" w:rsidP="007A7CF3">
      <w:pPr>
        <w:rPr>
          <w:i/>
          <w:iCs/>
          <w:sz w:val="22"/>
          <w:szCs w:val="22"/>
        </w:rPr>
      </w:pPr>
    </w:p>
    <w:p w:rsidR="007A7CF3" w:rsidRDefault="007A7CF3" w:rsidP="007A7CF3">
      <w:pPr>
        <w:rPr>
          <w:b/>
          <w:bCs/>
          <w:sz w:val="24"/>
          <w:szCs w:val="24"/>
        </w:rPr>
      </w:pPr>
    </w:p>
    <w:p w:rsidR="007A7CF3" w:rsidRDefault="007A7CF3" w:rsidP="007A7CF3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A7CF3" w:rsidRDefault="007A7CF3" w:rsidP="007A7CF3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0100EF">
        <w:rPr>
          <w:sz w:val="24"/>
          <w:szCs w:val="24"/>
        </w:rPr>
        <w:t>18.12.2018</w:t>
      </w:r>
    </w:p>
    <w:p w:rsidR="007A7CF3" w:rsidRDefault="007A7CF3" w:rsidP="007A7CF3">
      <w:pPr>
        <w:rPr>
          <w:sz w:val="24"/>
          <w:szCs w:val="24"/>
        </w:rPr>
      </w:pPr>
    </w:p>
    <w:p w:rsidR="007A7CF3" w:rsidRDefault="007A7CF3" w:rsidP="007A7CF3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7A7CF3" w:rsidRDefault="007A7CF3" w:rsidP="007A7CF3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7A7CF3" w:rsidRDefault="00EC142C" w:rsidP="00EC142C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7A7CF3" w:rsidRDefault="007A7CF3" w:rsidP="007A7CF3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7A7CF3" w:rsidRDefault="007A7CF3" w:rsidP="007A7CF3">
      <w:pPr>
        <w:rPr>
          <w:sz w:val="24"/>
          <w:szCs w:val="24"/>
        </w:rPr>
      </w:pPr>
    </w:p>
    <w:p w:rsidR="007A7CF3" w:rsidRDefault="007A7CF3" w:rsidP="007A7CF3">
      <w:pPr>
        <w:spacing w:before="120" w:after="240"/>
        <w:jc w:val="center"/>
        <w:rPr>
          <w:sz w:val="28"/>
          <w:szCs w:val="28"/>
        </w:rPr>
      </w:pPr>
    </w:p>
    <w:p w:rsidR="007A7CF3" w:rsidRDefault="007A7CF3" w:rsidP="007A7CF3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0100EF">
        <w:rPr>
          <w:sz w:val="28"/>
          <w:szCs w:val="28"/>
        </w:rPr>
        <w:t>161</w:t>
      </w:r>
    </w:p>
    <w:p w:rsidR="007A7CF3" w:rsidRPr="00EA6292" w:rsidRDefault="007A7CF3" w:rsidP="007A7CF3">
      <w:pPr>
        <w:spacing w:before="120" w:after="240"/>
        <w:jc w:val="center"/>
        <w:outlineLvl w:val="0"/>
        <w:rPr>
          <w:b/>
          <w:sz w:val="28"/>
          <w:szCs w:val="28"/>
        </w:rPr>
      </w:pPr>
    </w:p>
    <w:p w:rsidR="007A7CF3" w:rsidRPr="00EA6292" w:rsidRDefault="00EC142C" w:rsidP="007A7CF3">
      <w:pPr>
        <w:spacing w:before="120" w:after="240"/>
        <w:outlineLvl w:val="0"/>
        <w:rPr>
          <w:b/>
          <w:sz w:val="28"/>
          <w:szCs w:val="28"/>
        </w:rPr>
      </w:pPr>
      <w:r w:rsidRPr="00EA6292">
        <w:rPr>
          <w:b/>
          <w:sz w:val="28"/>
          <w:szCs w:val="28"/>
        </w:rPr>
        <w:t xml:space="preserve">Oggetto: </w:t>
      </w:r>
      <w:r w:rsidR="008B6961" w:rsidRPr="00EA6292">
        <w:rPr>
          <w:b/>
          <w:sz w:val="28"/>
          <w:szCs w:val="28"/>
        </w:rPr>
        <w:t xml:space="preserve"> </w:t>
      </w:r>
      <w:r w:rsidR="007A7CF3" w:rsidRPr="00EA6292">
        <w:rPr>
          <w:b/>
          <w:sz w:val="28"/>
          <w:szCs w:val="28"/>
        </w:rPr>
        <w:t xml:space="preserve">Olimpiadi di Matematica </w:t>
      </w:r>
      <w:r w:rsidR="008B6961" w:rsidRPr="00EA6292">
        <w:rPr>
          <w:b/>
          <w:sz w:val="28"/>
          <w:szCs w:val="28"/>
        </w:rPr>
        <w:t>2018/2019</w:t>
      </w:r>
      <w:r w:rsidRPr="00EA6292">
        <w:rPr>
          <w:b/>
          <w:sz w:val="28"/>
          <w:szCs w:val="28"/>
        </w:rPr>
        <w:t>: invio nominativi degli studenti all’Unione Matematica Italiana.</w:t>
      </w:r>
    </w:p>
    <w:p w:rsidR="007A7CF3" w:rsidRDefault="00EC142C" w:rsidP="007A7CF3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Si comunica che sono stati inviati all’Unione Matematica Italiana i nominativi degli alunni del biennio e del triennio che  nelle prime posizioni delle due graduatorie di Istituto. Dall’analisi dei risultati l’UMI, nel mese di gennaio,  comunicherà alla scuola l’elenco  dei partecipanti alla gara provinciale del </w:t>
      </w:r>
      <w:r w:rsidRPr="00EA6292">
        <w:rPr>
          <w:b/>
          <w:sz w:val="28"/>
          <w:szCs w:val="28"/>
        </w:rPr>
        <w:t>19 febbraio 2019</w:t>
      </w:r>
      <w:r>
        <w:rPr>
          <w:sz w:val="28"/>
          <w:szCs w:val="28"/>
        </w:rPr>
        <w:t xml:space="preserve"> e alla gara preselettiva riservata agli alunni delle prime del </w:t>
      </w:r>
      <w:bookmarkStart w:id="0" w:name="_GoBack"/>
      <w:r w:rsidRPr="00EA6292">
        <w:rPr>
          <w:b/>
          <w:sz w:val="28"/>
          <w:szCs w:val="28"/>
        </w:rPr>
        <w:t>7 febbraio 2019</w:t>
      </w:r>
      <w:bookmarkEnd w:id="0"/>
      <w:r>
        <w:rPr>
          <w:sz w:val="28"/>
          <w:szCs w:val="28"/>
        </w:rPr>
        <w:t>. In allegato l’elenco dei nominativi inviati, in ordine alfabetico biennio e triennio aggregati.</w:t>
      </w:r>
    </w:p>
    <w:p w:rsidR="007A7CF3" w:rsidRPr="007A7CF3" w:rsidRDefault="007A7CF3" w:rsidP="007A7CF3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I docenti referenti</w:t>
      </w:r>
    </w:p>
    <w:p w:rsidR="007A7CF3" w:rsidRDefault="007A7CF3" w:rsidP="007A7CF3">
      <w:pPr>
        <w:jc w:val="both"/>
        <w:rPr>
          <w:sz w:val="24"/>
          <w:szCs w:val="24"/>
        </w:rPr>
      </w:pPr>
      <w:r>
        <w:rPr>
          <w:sz w:val="24"/>
          <w:szCs w:val="24"/>
        </w:rPr>
        <w:t>Prof.ssa Daniela Casale- prof. Paolo Sirabella</w:t>
      </w:r>
    </w:p>
    <w:p w:rsidR="007A7CF3" w:rsidRDefault="007A7CF3" w:rsidP="007A7CF3">
      <w:pPr>
        <w:jc w:val="both"/>
        <w:rPr>
          <w:sz w:val="24"/>
          <w:szCs w:val="24"/>
        </w:rPr>
      </w:pPr>
    </w:p>
    <w:p w:rsidR="007A7CF3" w:rsidRDefault="007A7CF3" w:rsidP="007A7CF3">
      <w:pPr>
        <w:jc w:val="both"/>
        <w:rPr>
          <w:sz w:val="24"/>
          <w:szCs w:val="24"/>
        </w:rPr>
      </w:pPr>
    </w:p>
    <w:p w:rsidR="007A7CF3" w:rsidRDefault="007A7CF3" w:rsidP="007A7C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Il Dirigente scolastico</w:t>
      </w:r>
    </w:p>
    <w:p w:rsidR="007A7CF3" w:rsidRDefault="007A7CF3" w:rsidP="007A7CF3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7A7CF3" w:rsidRPr="00E72B6A" w:rsidRDefault="007A7CF3" w:rsidP="007A7CF3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7A7CF3" w:rsidRPr="00E72B6A" w:rsidRDefault="007A7CF3" w:rsidP="007A7CF3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7A7CF3" w:rsidRDefault="007A7CF3" w:rsidP="007A7CF3"/>
    <w:p w:rsidR="00A94D0E" w:rsidRDefault="00A94D0E"/>
    <w:sectPr w:rsidR="00A94D0E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/>
  <w:rsids>
    <w:rsidRoot w:val="007A7CF3"/>
    <w:rsid w:val="000100EF"/>
    <w:rsid w:val="0066044F"/>
    <w:rsid w:val="007A7CF3"/>
    <w:rsid w:val="008B6961"/>
    <w:rsid w:val="00A94D0E"/>
    <w:rsid w:val="00B2500D"/>
    <w:rsid w:val="00E14F69"/>
    <w:rsid w:val="00EA6292"/>
    <w:rsid w:val="00EC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A7CF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A7CF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A7CF3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A7CF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A7CF3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A7CF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A7C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CF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A7CF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A7CF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A7CF3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A7CF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A7CF3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A7CF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A7C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CF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3</cp:revision>
  <dcterms:created xsi:type="dcterms:W3CDTF">2018-12-14T14:41:00Z</dcterms:created>
  <dcterms:modified xsi:type="dcterms:W3CDTF">2018-12-18T09:15:00Z</dcterms:modified>
</cp:coreProperties>
</file>