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42" w:rsidRDefault="0091370A">
      <w:pPr>
        <w:pStyle w:val="normal"/>
        <w:spacing w:before="120"/>
        <w:jc w:val="center"/>
      </w:pPr>
      <w:r>
        <w:rPr>
          <w:noProof/>
        </w:rPr>
        <w:drawing>
          <wp:inline distT="0" distB="0" distL="114300" distR="114300">
            <wp:extent cx="521970" cy="57340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73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43042" w:rsidRDefault="0091370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MINISTERO  DELL’ ISTRUZIONE, DELL’UNIVERSITA’, DELLA RICERCA</w:t>
      </w:r>
    </w:p>
    <w:p w:rsidR="00243042" w:rsidRDefault="0091370A">
      <w:pPr>
        <w:pStyle w:val="normal"/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22"/>
          <w:szCs w:val="22"/>
        </w:rPr>
        <w:t>UFFICIO SCOLASTICO REGIONALE PER IL LAZIO</w:t>
      </w:r>
    </w:p>
    <w:p w:rsidR="00243042" w:rsidRDefault="0091370A">
      <w:pPr>
        <w:pStyle w:val="normal"/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LICEO SCIENTIFICO STATALE</w:t>
      </w:r>
    </w:p>
    <w:p w:rsidR="00243042" w:rsidRDefault="0091370A">
      <w:pPr>
        <w:pStyle w:val="normal"/>
        <w:jc w:val="center"/>
      </w:pPr>
      <w:r>
        <w:rPr>
          <w:sz w:val="32"/>
          <w:szCs w:val="32"/>
        </w:rPr>
        <w:t>“</w:t>
      </w:r>
      <w:r>
        <w:rPr>
          <w:b/>
          <w:sz w:val="32"/>
          <w:szCs w:val="32"/>
        </w:rPr>
        <w:t>TALETE”</w:t>
      </w:r>
    </w:p>
    <w:p w:rsidR="00243042" w:rsidRDefault="00243042">
      <w:pPr>
        <w:pStyle w:val="normal"/>
        <w:rPr>
          <w:i/>
          <w:sz w:val="22"/>
          <w:szCs w:val="22"/>
        </w:rPr>
      </w:pPr>
    </w:p>
    <w:p w:rsidR="00243042" w:rsidRDefault="00243042">
      <w:pPr>
        <w:pStyle w:val="normal"/>
        <w:rPr>
          <w:b/>
          <w:i/>
          <w:sz w:val="24"/>
          <w:szCs w:val="24"/>
        </w:rPr>
      </w:pPr>
    </w:p>
    <w:p w:rsidR="00243042" w:rsidRDefault="0091370A">
      <w:pPr>
        <w:pStyle w:val="normal"/>
        <w:ind w:left="14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3042" w:rsidRPr="0091370A" w:rsidRDefault="0091370A">
      <w:pPr>
        <w:pStyle w:val="normal"/>
        <w:ind w:left="142"/>
        <w:rPr>
          <w:sz w:val="24"/>
          <w:szCs w:val="24"/>
        </w:rPr>
      </w:pPr>
      <w:r w:rsidRPr="0091370A">
        <w:rPr>
          <w:sz w:val="24"/>
          <w:szCs w:val="24"/>
        </w:rPr>
        <w:t>Roma, 05.12.2018</w:t>
      </w:r>
    </w:p>
    <w:p w:rsidR="00243042" w:rsidRPr="0091370A" w:rsidRDefault="00243042">
      <w:pPr>
        <w:pStyle w:val="normal"/>
        <w:rPr>
          <w:sz w:val="24"/>
          <w:szCs w:val="24"/>
        </w:rPr>
      </w:pPr>
    </w:p>
    <w:p w:rsidR="00243042" w:rsidRPr="0091370A" w:rsidRDefault="0091370A">
      <w:pPr>
        <w:pStyle w:val="normal"/>
        <w:ind w:left="5670"/>
        <w:rPr>
          <w:sz w:val="24"/>
          <w:szCs w:val="24"/>
        </w:rPr>
      </w:pPr>
      <w:r w:rsidRPr="0091370A">
        <w:rPr>
          <w:sz w:val="24"/>
          <w:szCs w:val="24"/>
        </w:rPr>
        <w:t>Ai docenti</w:t>
      </w:r>
    </w:p>
    <w:p w:rsidR="00243042" w:rsidRPr="0091370A" w:rsidRDefault="0091370A">
      <w:pPr>
        <w:pStyle w:val="normal"/>
        <w:ind w:left="5670"/>
        <w:rPr>
          <w:sz w:val="24"/>
          <w:szCs w:val="24"/>
        </w:rPr>
      </w:pPr>
      <w:r w:rsidRPr="0091370A">
        <w:rPr>
          <w:sz w:val="24"/>
          <w:szCs w:val="24"/>
        </w:rPr>
        <w:t>Agli alunni</w:t>
      </w:r>
    </w:p>
    <w:p w:rsidR="00243042" w:rsidRPr="0091370A" w:rsidRDefault="0091370A">
      <w:pPr>
        <w:pStyle w:val="normal"/>
        <w:ind w:left="5670"/>
        <w:rPr>
          <w:sz w:val="24"/>
          <w:szCs w:val="24"/>
        </w:rPr>
      </w:pPr>
      <w:r w:rsidRPr="0091370A">
        <w:rPr>
          <w:sz w:val="24"/>
          <w:szCs w:val="24"/>
        </w:rPr>
        <w:t>ai Genitori</w:t>
      </w:r>
    </w:p>
    <w:p w:rsidR="00243042" w:rsidRPr="0091370A" w:rsidRDefault="0091370A">
      <w:pPr>
        <w:pStyle w:val="normal"/>
        <w:ind w:left="5670"/>
        <w:rPr>
          <w:sz w:val="24"/>
          <w:szCs w:val="24"/>
        </w:rPr>
      </w:pPr>
      <w:r w:rsidRPr="0091370A">
        <w:rPr>
          <w:sz w:val="24"/>
          <w:szCs w:val="24"/>
        </w:rPr>
        <w:t>Alla DSGA Sig.ra P. Leoni</w:t>
      </w:r>
    </w:p>
    <w:p w:rsidR="00243042" w:rsidRPr="0091370A" w:rsidRDefault="0091370A">
      <w:pPr>
        <w:pStyle w:val="normal"/>
        <w:ind w:left="5670"/>
        <w:rPr>
          <w:sz w:val="24"/>
          <w:szCs w:val="24"/>
        </w:rPr>
      </w:pPr>
      <w:r w:rsidRPr="0091370A">
        <w:rPr>
          <w:sz w:val="24"/>
          <w:szCs w:val="24"/>
        </w:rPr>
        <w:t>Al personale ATA</w:t>
      </w:r>
    </w:p>
    <w:p w:rsidR="00243042" w:rsidRPr="0091370A" w:rsidRDefault="0091370A">
      <w:pPr>
        <w:pStyle w:val="normal"/>
        <w:ind w:left="5670"/>
        <w:rPr>
          <w:sz w:val="24"/>
          <w:szCs w:val="24"/>
        </w:rPr>
      </w:pPr>
      <w:r w:rsidRPr="0091370A">
        <w:rPr>
          <w:sz w:val="24"/>
          <w:szCs w:val="24"/>
        </w:rPr>
        <w:t>All’Albo (sito web)</w:t>
      </w:r>
    </w:p>
    <w:p w:rsidR="00243042" w:rsidRPr="0091370A" w:rsidRDefault="00243042">
      <w:pPr>
        <w:pStyle w:val="normal"/>
        <w:rPr>
          <w:sz w:val="24"/>
          <w:szCs w:val="24"/>
        </w:rPr>
      </w:pPr>
    </w:p>
    <w:p w:rsidR="00243042" w:rsidRPr="0091370A" w:rsidRDefault="00243042">
      <w:pPr>
        <w:pStyle w:val="normal"/>
        <w:spacing w:before="120" w:after="240"/>
        <w:jc w:val="center"/>
        <w:rPr>
          <w:sz w:val="24"/>
          <w:szCs w:val="24"/>
        </w:rPr>
      </w:pPr>
    </w:p>
    <w:p w:rsidR="00243042" w:rsidRPr="0091370A" w:rsidRDefault="0091370A">
      <w:pPr>
        <w:pStyle w:val="normal"/>
        <w:spacing w:before="120" w:after="240"/>
        <w:jc w:val="center"/>
        <w:rPr>
          <w:sz w:val="24"/>
          <w:szCs w:val="24"/>
        </w:rPr>
      </w:pPr>
      <w:r>
        <w:rPr>
          <w:sz w:val="24"/>
          <w:szCs w:val="24"/>
        </w:rPr>
        <w:t>CIRCOLARE n.145</w:t>
      </w:r>
    </w:p>
    <w:p w:rsidR="00243042" w:rsidRPr="0091370A" w:rsidRDefault="0091370A">
      <w:pPr>
        <w:pStyle w:val="normal"/>
        <w:spacing w:before="120" w:after="240"/>
        <w:rPr>
          <w:sz w:val="24"/>
          <w:szCs w:val="24"/>
        </w:rPr>
      </w:pPr>
      <w:r w:rsidRPr="0091370A">
        <w:rPr>
          <w:sz w:val="24"/>
          <w:szCs w:val="24"/>
        </w:rPr>
        <w:t>Oggetto: Svolgimento Olimpiadi di Fisica</w:t>
      </w:r>
    </w:p>
    <w:p w:rsidR="00243042" w:rsidRPr="0091370A" w:rsidRDefault="0091370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 w:rsidRPr="0091370A">
        <w:rPr>
          <w:color w:val="000000"/>
          <w:sz w:val="24"/>
          <w:szCs w:val="24"/>
        </w:rPr>
        <w:t xml:space="preserve">Si comunica che, al fine di permettere lo svolgimento delle </w:t>
      </w:r>
      <w:r w:rsidRPr="0091370A">
        <w:rPr>
          <w:b/>
          <w:color w:val="000000"/>
          <w:sz w:val="24"/>
          <w:szCs w:val="24"/>
        </w:rPr>
        <w:t>Olimpiadi di Fisica</w:t>
      </w:r>
      <w:r w:rsidRPr="0091370A">
        <w:rPr>
          <w:color w:val="000000"/>
          <w:sz w:val="24"/>
          <w:szCs w:val="24"/>
        </w:rPr>
        <w:t>, Gare d’Istituto, la mattina  di</w:t>
      </w:r>
      <w:r w:rsidRPr="0091370A">
        <w:rPr>
          <w:b/>
          <w:color w:val="000000"/>
          <w:sz w:val="24"/>
          <w:szCs w:val="24"/>
        </w:rPr>
        <w:t xml:space="preserve"> martedì  12 Dicembre 201</w:t>
      </w:r>
      <w:r w:rsidRPr="0091370A">
        <w:rPr>
          <w:b/>
          <w:sz w:val="24"/>
          <w:szCs w:val="24"/>
        </w:rPr>
        <w:t>8</w:t>
      </w:r>
      <w:r w:rsidRPr="0091370A">
        <w:rPr>
          <w:color w:val="000000"/>
          <w:sz w:val="24"/>
          <w:szCs w:val="24"/>
        </w:rPr>
        <w:t>,  avverranno spostamenti di aule secondo la seguente tabella:</w:t>
      </w:r>
    </w:p>
    <w:p w:rsidR="00243042" w:rsidRPr="0091370A" w:rsidRDefault="0024304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tbl>
      <w:tblPr>
        <w:tblStyle w:val="a"/>
        <w:tblW w:w="9640" w:type="dxa"/>
        <w:tblInd w:w="0" w:type="dxa"/>
        <w:tblLayout w:type="fixed"/>
        <w:tblLook w:val="0000"/>
      </w:tblPr>
      <w:tblGrid>
        <w:gridCol w:w="2409"/>
        <w:gridCol w:w="2409"/>
        <w:gridCol w:w="2410"/>
        <w:gridCol w:w="2412"/>
      </w:tblGrid>
      <w:tr w:rsidR="00243042" w:rsidRPr="0091370A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color w:val="000000"/>
                <w:sz w:val="24"/>
                <w:szCs w:val="24"/>
              </w:rPr>
              <w:t>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INSEGNANTE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color w:val="000000"/>
                <w:sz w:val="24"/>
                <w:szCs w:val="24"/>
              </w:rPr>
              <w:t>AULA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3C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CAPODIFERRO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205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5L</w:t>
            </w:r>
            <w:r w:rsidRPr="0091370A">
              <w:rPr>
                <w:sz w:val="24"/>
                <w:szCs w:val="24"/>
              </w:rPr>
              <w:tab/>
            </w:r>
            <w:r w:rsidRPr="0091370A">
              <w:rPr>
                <w:sz w:val="24"/>
                <w:szCs w:val="24"/>
              </w:rPr>
              <w:tab/>
            </w:r>
            <w:r w:rsidRPr="0091370A">
              <w:rPr>
                <w:sz w:val="24"/>
                <w:szCs w:val="24"/>
              </w:rPr>
              <w:tab/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CAPODIFERRO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310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4B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SANTORO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GIZZIO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1B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GUERRIERO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GIZZIO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3H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CAPOCCI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321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3H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CAPOCCI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7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1L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GIACOBBI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color w:val="000000"/>
                <w:sz w:val="24"/>
                <w:szCs w:val="24"/>
              </w:rPr>
              <w:t>3</w:t>
            </w:r>
            <w:r w:rsidRPr="0091370A">
              <w:rPr>
                <w:b/>
                <w:sz w:val="24"/>
                <w:szCs w:val="24"/>
              </w:rPr>
              <w:t>10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1H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GIACOBBI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7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5F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ASCI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310</w:t>
            </w:r>
          </w:p>
        </w:tc>
      </w:tr>
      <w:tr w:rsidR="00243042" w:rsidRPr="0091370A"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5F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ASCI</w:t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91370A">
              <w:rPr>
                <w:b/>
                <w:sz w:val="24"/>
                <w:szCs w:val="24"/>
              </w:rPr>
              <w:t>217</w:t>
            </w:r>
          </w:p>
        </w:tc>
      </w:tr>
    </w:tbl>
    <w:p w:rsidR="00243042" w:rsidRPr="0091370A" w:rsidRDefault="0024304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:rsidR="00243042" w:rsidRPr="0091370A" w:rsidRDefault="0091370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 w:rsidRPr="0091370A">
        <w:rPr>
          <w:color w:val="000000"/>
          <w:sz w:val="24"/>
          <w:szCs w:val="24"/>
        </w:rPr>
        <w:t>I docenti impegnati nell'assistenza alla prova sono indicati nella tabella seguente:</w:t>
      </w:r>
    </w:p>
    <w:p w:rsidR="00243042" w:rsidRPr="0091370A" w:rsidRDefault="0024304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tbl>
      <w:tblPr>
        <w:tblStyle w:val="a0"/>
        <w:tblW w:w="9647" w:type="dxa"/>
        <w:tblInd w:w="0" w:type="dxa"/>
        <w:tblLayout w:type="fixed"/>
        <w:tblLook w:val="0000"/>
      </w:tblPr>
      <w:tblGrid>
        <w:gridCol w:w="989"/>
        <w:gridCol w:w="3975"/>
        <w:gridCol w:w="4683"/>
      </w:tblGrid>
      <w:tr w:rsidR="00243042" w:rsidRPr="0091370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color w:val="000000"/>
                <w:sz w:val="24"/>
                <w:szCs w:val="24"/>
              </w:rPr>
              <w:t>AULA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color w:val="000000"/>
                <w:sz w:val="24"/>
                <w:szCs w:val="24"/>
              </w:rPr>
              <w:t>VIGILANZA PRIMA ORA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color w:val="000000"/>
                <w:sz w:val="24"/>
                <w:szCs w:val="24"/>
              </w:rPr>
              <w:t>VIGILANZA SECONDA ORA</w:t>
            </w:r>
          </w:p>
        </w:tc>
      </w:tr>
      <w:tr w:rsidR="00243042" w:rsidRPr="0091370A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301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BUNGARO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D’IPPOLITI</w:t>
            </w:r>
          </w:p>
        </w:tc>
      </w:tr>
      <w:tr w:rsidR="00243042" w:rsidRPr="0091370A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color w:val="000000"/>
                <w:sz w:val="24"/>
                <w:szCs w:val="24"/>
              </w:rPr>
              <w:lastRenderedPageBreak/>
              <w:t>30</w:t>
            </w:r>
            <w:r w:rsidRPr="0091370A">
              <w:rPr>
                <w:sz w:val="24"/>
                <w:szCs w:val="24"/>
              </w:rPr>
              <w:t>2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CASALE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CASALE</w:t>
            </w:r>
          </w:p>
        </w:tc>
      </w:tr>
      <w:tr w:rsidR="00243042" w:rsidRPr="0091370A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color w:val="000000"/>
                <w:sz w:val="24"/>
                <w:szCs w:val="24"/>
              </w:rPr>
              <w:t>30</w:t>
            </w:r>
            <w:r w:rsidRPr="0091370A">
              <w:rPr>
                <w:sz w:val="24"/>
                <w:szCs w:val="24"/>
              </w:rPr>
              <w:t>3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ROSSI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SCIÓ</w:t>
            </w:r>
          </w:p>
        </w:tc>
      </w:tr>
      <w:tr w:rsidR="00243042" w:rsidRPr="0091370A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color w:val="000000"/>
                <w:sz w:val="24"/>
                <w:szCs w:val="24"/>
              </w:rPr>
              <w:t>30</w:t>
            </w:r>
            <w:r w:rsidRPr="0091370A">
              <w:rPr>
                <w:sz w:val="24"/>
                <w:szCs w:val="24"/>
              </w:rPr>
              <w:t>4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GIZZI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TASSONI</w:t>
            </w:r>
          </w:p>
        </w:tc>
      </w:tr>
      <w:tr w:rsidR="00243042" w:rsidRPr="0091370A"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color w:val="000000"/>
                <w:sz w:val="24"/>
                <w:szCs w:val="24"/>
              </w:rPr>
              <w:t>30</w:t>
            </w:r>
            <w:r w:rsidRPr="0091370A">
              <w:rPr>
                <w:sz w:val="24"/>
                <w:szCs w:val="24"/>
              </w:rPr>
              <w:t>5</w:t>
            </w:r>
          </w:p>
        </w:tc>
        <w:tc>
          <w:tcPr>
            <w:tcW w:w="3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CARERI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042" w:rsidRPr="0091370A" w:rsidRDefault="0091370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1370A">
              <w:rPr>
                <w:sz w:val="24"/>
                <w:szCs w:val="24"/>
              </w:rPr>
              <w:t>SANTORO</w:t>
            </w:r>
          </w:p>
        </w:tc>
      </w:tr>
    </w:tbl>
    <w:p w:rsidR="00243042" w:rsidRPr="0091370A" w:rsidRDefault="0024304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:rsidR="00243042" w:rsidRPr="0091370A" w:rsidRDefault="0091370A" w:rsidP="00F472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 w:rsidRPr="0091370A">
        <w:rPr>
          <w:color w:val="000000"/>
          <w:sz w:val="24"/>
          <w:szCs w:val="24"/>
        </w:rPr>
        <w:t xml:space="preserve">I docenti sopra indicati, che daranno il via alla gara, alle ore </w:t>
      </w:r>
      <w:r w:rsidRPr="0091370A">
        <w:rPr>
          <w:b/>
          <w:color w:val="000000"/>
          <w:sz w:val="24"/>
          <w:szCs w:val="24"/>
        </w:rPr>
        <w:t>08:25</w:t>
      </w:r>
      <w:r w:rsidRPr="0091370A">
        <w:rPr>
          <w:color w:val="000000"/>
          <w:sz w:val="24"/>
          <w:szCs w:val="24"/>
        </w:rPr>
        <w:t xml:space="preserve"> riceveranno,  </w:t>
      </w:r>
      <w:r w:rsidRPr="0091370A">
        <w:rPr>
          <w:b/>
          <w:color w:val="000000"/>
          <w:sz w:val="24"/>
          <w:szCs w:val="24"/>
        </w:rPr>
        <w:t>in aula 30</w:t>
      </w:r>
      <w:r w:rsidRPr="0091370A">
        <w:rPr>
          <w:b/>
          <w:sz w:val="24"/>
          <w:szCs w:val="24"/>
        </w:rPr>
        <w:t>3</w:t>
      </w:r>
      <w:r w:rsidRPr="0091370A">
        <w:rPr>
          <w:color w:val="000000"/>
          <w:sz w:val="24"/>
          <w:szCs w:val="24"/>
        </w:rPr>
        <w:t xml:space="preserve"> dal prof. </w:t>
      </w:r>
      <w:r w:rsidRPr="0091370A">
        <w:rPr>
          <w:b/>
          <w:color w:val="000000"/>
          <w:sz w:val="24"/>
          <w:szCs w:val="24"/>
        </w:rPr>
        <w:t>Tassoni</w:t>
      </w:r>
      <w:r w:rsidRPr="0091370A">
        <w:rPr>
          <w:color w:val="000000"/>
          <w:sz w:val="24"/>
          <w:szCs w:val="24"/>
        </w:rPr>
        <w:t>,  una busta con le informazioni  per lo svolgimento, i testi della prova e i fogli risposte, e si recheranno  nelle aule a loro destinate.</w:t>
      </w:r>
    </w:p>
    <w:p w:rsidR="00243042" w:rsidRPr="0091370A" w:rsidRDefault="0091370A" w:rsidP="00F472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 w:rsidRPr="0091370A">
        <w:rPr>
          <w:color w:val="000000"/>
          <w:sz w:val="24"/>
          <w:szCs w:val="24"/>
        </w:rPr>
        <w:t xml:space="preserve">Si richiama l’attenzione sulla necessità di dare inizio alle prove inizieranno alle 8:25, poiché il tempo previsto per la prova è di 100 minuti, quindi </w:t>
      </w:r>
      <w:r w:rsidRPr="0091370A">
        <w:rPr>
          <w:b/>
          <w:color w:val="000000"/>
          <w:sz w:val="24"/>
          <w:szCs w:val="24"/>
        </w:rPr>
        <w:t>la prova deve terminare alle 10:05</w:t>
      </w:r>
      <w:r w:rsidRPr="0091370A">
        <w:rPr>
          <w:color w:val="000000"/>
          <w:sz w:val="24"/>
          <w:szCs w:val="24"/>
        </w:rPr>
        <w:t xml:space="preserve"> in tempo per la prima interruzione delle lezioni.</w:t>
      </w:r>
    </w:p>
    <w:p w:rsidR="00243042" w:rsidRPr="0091370A" w:rsidRDefault="0091370A" w:rsidP="00F472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 w:rsidRPr="0091370A">
        <w:rPr>
          <w:color w:val="000000"/>
          <w:sz w:val="24"/>
          <w:szCs w:val="24"/>
        </w:rPr>
        <w:t>Gli alunni iscritti alle gare dovranno andare prima nell'aula della lezione curricolare per l'appello e poi raggiungere l'aula della prova che sarà indicata all'ingresso.</w:t>
      </w:r>
    </w:p>
    <w:p w:rsidR="00243042" w:rsidRPr="0091370A" w:rsidRDefault="0091370A" w:rsidP="00F472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 w:rsidRPr="0091370A">
        <w:rPr>
          <w:color w:val="000000"/>
          <w:sz w:val="24"/>
          <w:szCs w:val="24"/>
        </w:rPr>
        <w:t>Al termine della prova, gli alunni torneranno nelle rispettive classi per riprendere il regolare svolgimento dell'attività didattica.</w:t>
      </w:r>
    </w:p>
    <w:p w:rsidR="00243042" w:rsidRPr="0091370A" w:rsidRDefault="0091370A" w:rsidP="00F4728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 w:rsidRPr="0091370A">
        <w:rPr>
          <w:color w:val="000000"/>
          <w:sz w:val="24"/>
          <w:szCs w:val="24"/>
        </w:rPr>
        <w:t>Si ricorda ai docenti di Fisica di riportare sui registri di classe, alla data del 1</w:t>
      </w:r>
      <w:r w:rsidRPr="0091370A">
        <w:rPr>
          <w:sz w:val="24"/>
          <w:szCs w:val="24"/>
        </w:rPr>
        <w:t>2</w:t>
      </w:r>
      <w:r w:rsidRPr="0091370A">
        <w:rPr>
          <w:color w:val="000000"/>
          <w:sz w:val="24"/>
          <w:szCs w:val="24"/>
        </w:rPr>
        <w:t xml:space="preserve"> Dicembre i nominativi degli studenti che parteciperanno alle gare.</w:t>
      </w:r>
    </w:p>
    <w:p w:rsidR="00243042" w:rsidRPr="0091370A" w:rsidRDefault="0024304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:rsidR="0091370A" w:rsidRPr="0091370A" w:rsidRDefault="00393EDC" w:rsidP="0091370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91370A" w:rsidRPr="0091370A">
        <w:rPr>
          <w:color w:val="000000"/>
          <w:sz w:val="24"/>
          <w:szCs w:val="24"/>
        </w:rPr>
        <w:t>Il referente</w:t>
      </w:r>
      <w:r w:rsidR="0091370A" w:rsidRPr="0091370A">
        <w:rPr>
          <w:color w:val="000000"/>
          <w:sz w:val="24"/>
          <w:szCs w:val="24"/>
        </w:rPr>
        <w:tab/>
      </w:r>
      <w:r w:rsidR="0091370A" w:rsidRPr="0091370A">
        <w:rPr>
          <w:sz w:val="24"/>
          <w:szCs w:val="24"/>
        </w:rPr>
        <w:tab/>
      </w:r>
      <w:r w:rsidR="0091370A" w:rsidRPr="0091370A">
        <w:rPr>
          <w:sz w:val="24"/>
          <w:szCs w:val="24"/>
        </w:rPr>
        <w:tab/>
      </w:r>
      <w:r w:rsidR="0091370A" w:rsidRPr="0091370A">
        <w:rPr>
          <w:sz w:val="24"/>
          <w:szCs w:val="24"/>
        </w:rPr>
        <w:tab/>
      </w:r>
      <w:r w:rsidR="0091370A" w:rsidRPr="0091370A">
        <w:rPr>
          <w:sz w:val="24"/>
          <w:szCs w:val="24"/>
        </w:rPr>
        <w:tab/>
      </w:r>
      <w:r w:rsidR="0091370A" w:rsidRPr="0091370A">
        <w:rPr>
          <w:sz w:val="24"/>
          <w:szCs w:val="24"/>
        </w:rPr>
        <w:tab/>
      </w:r>
      <w:r w:rsidR="0091370A" w:rsidRPr="0091370A">
        <w:rPr>
          <w:sz w:val="24"/>
          <w:szCs w:val="24"/>
        </w:rPr>
        <w:tab/>
        <w:t>l Dirigente scolastico</w:t>
      </w:r>
      <w:r w:rsidR="0091370A" w:rsidRPr="0091370A">
        <w:rPr>
          <w:sz w:val="24"/>
          <w:szCs w:val="24"/>
        </w:rPr>
        <w:tab/>
      </w:r>
    </w:p>
    <w:p w:rsidR="0091370A" w:rsidRDefault="0091370A" w:rsidP="0091370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  <w:r w:rsidRPr="0091370A">
        <w:rPr>
          <w:color w:val="000000"/>
          <w:sz w:val="24"/>
          <w:szCs w:val="24"/>
        </w:rPr>
        <w:t>Prof. Fabio Tassoni</w:t>
      </w:r>
      <w:r w:rsidRPr="0091370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70A">
        <w:rPr>
          <w:sz w:val="24"/>
          <w:szCs w:val="24"/>
        </w:rPr>
        <w:t>Prof.  Alberto Cataneo</w:t>
      </w:r>
    </w:p>
    <w:p w:rsidR="00985BC5" w:rsidRDefault="00985BC5" w:rsidP="00985BC5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(Firma autografa sostituita a mezzo  stampa</w:t>
      </w:r>
    </w:p>
    <w:p w:rsidR="00985BC5" w:rsidRDefault="00985BC5" w:rsidP="00985BC5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ai sensi dell’art. 3 comma 2 del d.lgs. n.39/1993)</w:t>
      </w:r>
    </w:p>
    <w:p w:rsidR="00985BC5" w:rsidRPr="0091370A" w:rsidRDefault="00985BC5" w:rsidP="0091370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:rsidR="00243042" w:rsidRPr="0091370A" w:rsidRDefault="00243042" w:rsidP="0091370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:rsidR="00243042" w:rsidRPr="0091370A" w:rsidRDefault="00243042">
      <w:pPr>
        <w:pStyle w:val="normal"/>
        <w:jc w:val="both"/>
        <w:rPr>
          <w:sz w:val="24"/>
          <w:szCs w:val="24"/>
        </w:rPr>
      </w:pPr>
    </w:p>
    <w:p w:rsidR="00243042" w:rsidRPr="0091370A" w:rsidRDefault="0091370A">
      <w:pPr>
        <w:pStyle w:val="normal"/>
        <w:spacing w:line="360" w:lineRule="auto"/>
        <w:jc w:val="both"/>
        <w:rPr>
          <w:sz w:val="24"/>
          <w:szCs w:val="24"/>
        </w:rPr>
      </w:pPr>
      <w:r w:rsidRPr="0091370A">
        <w:rPr>
          <w:sz w:val="24"/>
          <w:szCs w:val="24"/>
        </w:rPr>
        <w:tab/>
        <w:t xml:space="preserve"> </w:t>
      </w:r>
    </w:p>
    <w:p w:rsidR="00243042" w:rsidRDefault="0091370A">
      <w:pPr>
        <w:pStyle w:val="normal"/>
        <w:spacing w:line="360" w:lineRule="auto"/>
        <w:jc w:val="both"/>
      </w:pPr>
      <w:r>
        <w:rPr>
          <w:sz w:val="24"/>
          <w:szCs w:val="24"/>
        </w:rPr>
        <w:tab/>
      </w:r>
    </w:p>
    <w:p w:rsidR="00243042" w:rsidRDefault="00243042">
      <w:pPr>
        <w:pStyle w:val="normal"/>
        <w:jc w:val="both"/>
        <w:rPr>
          <w:sz w:val="24"/>
          <w:szCs w:val="24"/>
        </w:rPr>
      </w:pPr>
    </w:p>
    <w:p w:rsidR="00243042" w:rsidRDefault="00243042">
      <w:pPr>
        <w:pStyle w:val="normal"/>
        <w:jc w:val="both"/>
        <w:rPr>
          <w:sz w:val="24"/>
          <w:szCs w:val="24"/>
        </w:rPr>
      </w:pPr>
    </w:p>
    <w:p w:rsidR="00243042" w:rsidRDefault="00243042">
      <w:pPr>
        <w:pStyle w:val="normal"/>
        <w:jc w:val="both"/>
        <w:rPr>
          <w:sz w:val="24"/>
          <w:szCs w:val="24"/>
        </w:rPr>
      </w:pPr>
    </w:p>
    <w:p w:rsidR="00243042" w:rsidRDefault="00243042">
      <w:pPr>
        <w:pStyle w:val="normal"/>
        <w:jc w:val="both"/>
        <w:rPr>
          <w:sz w:val="24"/>
          <w:szCs w:val="24"/>
        </w:rPr>
      </w:pPr>
    </w:p>
    <w:p w:rsidR="00243042" w:rsidRDefault="0091370A">
      <w:pPr>
        <w:pStyle w:val="normal"/>
        <w:jc w:val="cent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43042" w:rsidRDefault="00243042">
      <w:pPr>
        <w:pStyle w:val="normal"/>
      </w:pPr>
    </w:p>
    <w:sectPr w:rsidR="00243042" w:rsidSect="00243042">
      <w:pgSz w:w="11906" w:h="16838"/>
      <w:pgMar w:top="719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B6B74"/>
    <w:multiLevelType w:val="multilevel"/>
    <w:tmpl w:val="A718E46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/>
  <w:rsids>
    <w:rsidRoot w:val="00243042"/>
    <w:rsid w:val="00243042"/>
    <w:rsid w:val="00393EDC"/>
    <w:rsid w:val="0091370A"/>
    <w:rsid w:val="00985BC5"/>
    <w:rsid w:val="009A4726"/>
    <w:rsid w:val="00E6698A"/>
    <w:rsid w:val="00F4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98A"/>
  </w:style>
  <w:style w:type="paragraph" w:styleId="Titolo1">
    <w:name w:val="heading 1"/>
    <w:basedOn w:val="normal"/>
    <w:next w:val="normal"/>
    <w:rsid w:val="002430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2430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2430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430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2430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430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243042"/>
  </w:style>
  <w:style w:type="table" w:customStyle="1" w:styleId="TableNormal">
    <w:name w:val="Table Normal"/>
    <w:rsid w:val="002430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4304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2430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4304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24304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7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70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985BC5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85B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354</Words>
  <Characters>2023</Characters>
  <Application>Microsoft Office Word</Application>
  <DocSecurity>0</DocSecurity>
  <Lines>16</Lines>
  <Paragraphs>4</Paragraphs>
  <ScaleCrop>false</ScaleCrop>
  <Company>BASTARDS TeaM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5</cp:revision>
  <dcterms:created xsi:type="dcterms:W3CDTF">2018-12-05T08:34:00Z</dcterms:created>
  <dcterms:modified xsi:type="dcterms:W3CDTF">2018-12-05T12:19:00Z</dcterms:modified>
</cp:coreProperties>
</file>