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07" w:rsidRDefault="002B4707" w:rsidP="002B4707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4"/>
        </w:rPr>
      </w:pPr>
      <w:r>
        <w:rPr>
          <w:noProof/>
          <w:sz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07" w:rsidRDefault="002B4707" w:rsidP="002B4707">
      <w:pPr>
        <w:pStyle w:val="Didascalia"/>
      </w:pPr>
      <w:r>
        <w:t>MINISTERO  DELL’ ISTRUZIONE, DELL’UNIVERSITÀ, DELLA RICERCA</w:t>
      </w:r>
    </w:p>
    <w:p w:rsidR="002B4707" w:rsidRDefault="002B4707" w:rsidP="002B4707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2B4707" w:rsidRDefault="002B4707" w:rsidP="002B4707">
      <w:pPr>
        <w:pStyle w:val="Titolo3"/>
        <w:ind w:left="0"/>
        <w:jc w:val="center"/>
        <w:rPr>
          <w:sz w:val="22"/>
        </w:rPr>
      </w:pPr>
      <w:r>
        <w:rPr>
          <w:b w:val="0"/>
          <w:bCs w:val="0"/>
          <w:sz w:val="22"/>
        </w:rPr>
        <w:t>LICEO SCIENTIFICO STATALE</w:t>
      </w:r>
    </w:p>
    <w:p w:rsidR="002B4707" w:rsidRPr="00757750" w:rsidRDefault="002B4707" w:rsidP="002B4707">
      <w:pPr>
        <w:jc w:val="center"/>
        <w:rPr>
          <w:b/>
          <w:sz w:val="32"/>
          <w:szCs w:val="32"/>
        </w:rPr>
      </w:pPr>
      <w:r w:rsidRPr="00757750">
        <w:rPr>
          <w:sz w:val="32"/>
          <w:szCs w:val="32"/>
        </w:rPr>
        <w:t>“</w:t>
      </w:r>
      <w:r w:rsidRPr="00757750">
        <w:rPr>
          <w:b/>
          <w:sz w:val="32"/>
          <w:szCs w:val="32"/>
        </w:rPr>
        <w:t>TALETE”</w:t>
      </w:r>
    </w:p>
    <w:p w:rsidR="002B4707" w:rsidRDefault="002B4707" w:rsidP="002B4707">
      <w:pPr>
        <w:rPr>
          <w:b/>
          <w:iCs/>
          <w:sz w:val="24"/>
          <w:szCs w:val="24"/>
        </w:rPr>
      </w:pPr>
    </w:p>
    <w:p w:rsidR="002B4707" w:rsidRDefault="002B4707" w:rsidP="002B4707">
      <w:pPr>
        <w:ind w:left="14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Roma, 5/6/2018</w:t>
      </w:r>
    </w:p>
    <w:p w:rsidR="002B4707" w:rsidRDefault="002B4707" w:rsidP="002B4707">
      <w:pPr>
        <w:rPr>
          <w:sz w:val="24"/>
        </w:rPr>
      </w:pPr>
    </w:p>
    <w:p w:rsidR="002B4707" w:rsidRDefault="002B4707" w:rsidP="002B4707">
      <w:pPr>
        <w:rPr>
          <w:sz w:val="24"/>
        </w:rPr>
      </w:pPr>
    </w:p>
    <w:p w:rsidR="002B4707" w:rsidRDefault="002B4707" w:rsidP="002B4707">
      <w:pPr>
        <w:ind w:left="5670"/>
        <w:rPr>
          <w:sz w:val="24"/>
        </w:rPr>
      </w:pPr>
      <w:r>
        <w:rPr>
          <w:sz w:val="24"/>
        </w:rPr>
        <w:t>Ai docenti</w:t>
      </w:r>
    </w:p>
    <w:p w:rsidR="002B4707" w:rsidRDefault="002B4707" w:rsidP="002B4707">
      <w:pPr>
        <w:ind w:left="5670"/>
        <w:rPr>
          <w:sz w:val="24"/>
        </w:rPr>
      </w:pPr>
      <w:r>
        <w:rPr>
          <w:sz w:val="24"/>
        </w:rPr>
        <w:t>Agli studenti</w:t>
      </w:r>
    </w:p>
    <w:p w:rsidR="002B4707" w:rsidRDefault="002B4707" w:rsidP="002B4707">
      <w:pPr>
        <w:ind w:left="5670"/>
        <w:rPr>
          <w:sz w:val="24"/>
        </w:rPr>
      </w:pPr>
      <w:r>
        <w:rPr>
          <w:sz w:val="24"/>
        </w:rPr>
        <w:t>Al Personale ATA</w:t>
      </w:r>
    </w:p>
    <w:p w:rsidR="002B4707" w:rsidRDefault="002B4707" w:rsidP="002B4707">
      <w:pPr>
        <w:ind w:left="5670"/>
        <w:rPr>
          <w:sz w:val="24"/>
        </w:rPr>
      </w:pPr>
      <w:r>
        <w:rPr>
          <w:sz w:val="24"/>
        </w:rPr>
        <w:t>p.c. Alla DSGA Sig.ra P. Leoni</w:t>
      </w:r>
    </w:p>
    <w:p w:rsidR="002B4707" w:rsidRDefault="002B4707" w:rsidP="002B4707">
      <w:pPr>
        <w:ind w:left="5670"/>
        <w:rPr>
          <w:sz w:val="24"/>
        </w:rPr>
      </w:pPr>
      <w:r>
        <w:rPr>
          <w:sz w:val="24"/>
        </w:rPr>
        <w:t>p.c. Ai Genitori</w:t>
      </w:r>
    </w:p>
    <w:p w:rsidR="002B4707" w:rsidRDefault="002B4707" w:rsidP="002B4707">
      <w:pPr>
        <w:ind w:left="5670"/>
        <w:rPr>
          <w:sz w:val="24"/>
        </w:rPr>
      </w:pPr>
      <w:r>
        <w:rPr>
          <w:sz w:val="24"/>
        </w:rPr>
        <w:t>Sito web</w:t>
      </w:r>
    </w:p>
    <w:p w:rsidR="002B4707" w:rsidRDefault="002B4707" w:rsidP="002B4707">
      <w:pPr>
        <w:rPr>
          <w:sz w:val="24"/>
        </w:rPr>
      </w:pPr>
    </w:p>
    <w:p w:rsidR="002B4707" w:rsidRDefault="002B4707" w:rsidP="002B470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B4707" w:rsidRPr="007667F1" w:rsidRDefault="002B4707" w:rsidP="002B4707">
      <w:pPr>
        <w:spacing w:before="120" w:after="240"/>
        <w:rPr>
          <w:b/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7667F1">
        <w:rPr>
          <w:b/>
          <w:sz w:val="24"/>
        </w:rPr>
        <w:t xml:space="preserve">CIRCOLARE N. </w:t>
      </w:r>
      <w:r w:rsidR="007E0FD4">
        <w:rPr>
          <w:b/>
          <w:sz w:val="24"/>
        </w:rPr>
        <w:t>358</w:t>
      </w:r>
    </w:p>
    <w:p w:rsidR="002B4707" w:rsidRDefault="002B4707" w:rsidP="002B4707">
      <w:pPr>
        <w:spacing w:before="120" w:after="240"/>
        <w:jc w:val="both"/>
        <w:rPr>
          <w:sz w:val="24"/>
        </w:rPr>
      </w:pPr>
      <w:r>
        <w:rPr>
          <w:sz w:val="24"/>
        </w:rPr>
        <w:t xml:space="preserve">Si </w:t>
      </w:r>
      <w:r w:rsidR="007E0FD4">
        <w:rPr>
          <w:sz w:val="24"/>
        </w:rPr>
        <w:t>comunica</w:t>
      </w:r>
      <w:r>
        <w:rPr>
          <w:sz w:val="24"/>
        </w:rPr>
        <w:t xml:space="preserve"> che,  per motivi di sicurezza e per problemi organizzativi dovuti ai lavori in corso nell’edificio,  il giorno 8 giugno le lezioni termineranno in anticipo alle ore 10.15.</w:t>
      </w:r>
    </w:p>
    <w:p w:rsidR="002B4707" w:rsidRDefault="002B4707" w:rsidP="002B4707">
      <w:pPr>
        <w:spacing w:before="120" w:after="240"/>
        <w:jc w:val="both"/>
        <w:rPr>
          <w:sz w:val="24"/>
        </w:rPr>
      </w:pPr>
      <w:r>
        <w:rPr>
          <w:sz w:val="24"/>
        </w:rPr>
        <w:t>Gli studenti minorenni dovranno  informare i propri genitori dell’uscita anticipata.</w:t>
      </w:r>
    </w:p>
    <w:p w:rsidR="002B4707" w:rsidRDefault="002B4707" w:rsidP="002B4707">
      <w:pPr>
        <w:spacing w:before="120" w:after="240"/>
        <w:jc w:val="both"/>
        <w:rPr>
          <w:sz w:val="24"/>
        </w:rPr>
      </w:pPr>
      <w:r>
        <w:rPr>
          <w:sz w:val="24"/>
        </w:rPr>
        <w:t xml:space="preserve">Ricordo agli studenti che all’interno della scuola e davanti all’ingresso </w:t>
      </w:r>
      <w:r w:rsidRPr="00F16E40">
        <w:rPr>
          <w:b/>
          <w:sz w:val="24"/>
        </w:rPr>
        <w:t>non saranno minimamente tollerati comportamenti esagitati e scherzi di qualsiasi tipo,</w:t>
      </w:r>
      <w:r>
        <w:rPr>
          <w:sz w:val="24"/>
        </w:rPr>
        <w:t xml:space="preserve"> che possano comportare rischi per le persone, danni all’edificio scolastico e gravoso lavoro aggiuntivo per il personale. </w:t>
      </w:r>
      <w:r w:rsidR="005062C6">
        <w:rPr>
          <w:sz w:val="24"/>
        </w:rPr>
        <w:t>Invito docenti e personale alla massima vigilanza.</w:t>
      </w:r>
    </w:p>
    <w:p w:rsidR="002B4707" w:rsidRDefault="002B4707" w:rsidP="002B4707">
      <w:pPr>
        <w:spacing w:before="120" w:after="240"/>
        <w:jc w:val="both"/>
        <w:rPr>
          <w:sz w:val="24"/>
        </w:rPr>
      </w:pPr>
      <w:r>
        <w:rPr>
          <w:sz w:val="24"/>
        </w:rPr>
        <w:t>Eventuali trasgressori saranno identificati, subiranno le sanzioni conseguenti e riceveranno una valutazione negativa sul comportamento in sede di scrutinio finale.</w:t>
      </w:r>
    </w:p>
    <w:p w:rsidR="002B4707" w:rsidRDefault="002B4707" w:rsidP="002B4707">
      <w:pPr>
        <w:jc w:val="both"/>
        <w:rPr>
          <w:sz w:val="24"/>
        </w:rPr>
      </w:pPr>
      <w:r>
        <w:rPr>
          <w:sz w:val="24"/>
        </w:rPr>
        <w:t xml:space="preserve">Confido tuttavia nel senso di responsabilità sempre dimostrato dagli studenti del Talete, ai quali </w:t>
      </w:r>
      <w:r w:rsidR="005062C6">
        <w:rPr>
          <w:sz w:val="24"/>
        </w:rPr>
        <w:t xml:space="preserve">rivolgo </w:t>
      </w:r>
      <w:r>
        <w:rPr>
          <w:sz w:val="24"/>
        </w:rPr>
        <w:t xml:space="preserve"> i migliori auguri di buone vacanze.</w:t>
      </w:r>
    </w:p>
    <w:p w:rsidR="002B4707" w:rsidRDefault="002B4707" w:rsidP="002B4707">
      <w:pPr>
        <w:rPr>
          <w:sz w:val="24"/>
        </w:rPr>
      </w:pPr>
    </w:p>
    <w:p w:rsidR="002B4707" w:rsidRDefault="002B4707" w:rsidP="002B4707">
      <w:pPr>
        <w:rPr>
          <w:sz w:val="24"/>
        </w:rPr>
      </w:pPr>
    </w:p>
    <w:p w:rsidR="002B4707" w:rsidRDefault="002B4707" w:rsidP="002B4707">
      <w:pPr>
        <w:ind w:left="5529"/>
        <w:jc w:val="center"/>
        <w:rPr>
          <w:sz w:val="24"/>
        </w:rPr>
      </w:pPr>
      <w:r>
        <w:rPr>
          <w:sz w:val="24"/>
        </w:rPr>
        <w:t>Il Dirigente Scolastico</w:t>
      </w:r>
    </w:p>
    <w:p w:rsidR="002B4707" w:rsidRDefault="002B4707" w:rsidP="002B4707">
      <w:pPr>
        <w:ind w:left="5529"/>
        <w:jc w:val="center"/>
        <w:rPr>
          <w:sz w:val="24"/>
        </w:rPr>
      </w:pPr>
      <w:r>
        <w:rPr>
          <w:sz w:val="24"/>
        </w:rPr>
        <w:t>Prof.  Alberto Cataneo</w:t>
      </w:r>
    </w:p>
    <w:p w:rsidR="002B4707" w:rsidRPr="00541500" w:rsidRDefault="002B4707" w:rsidP="002B4707">
      <w:pPr>
        <w:pStyle w:val="Intestazione"/>
        <w:tabs>
          <w:tab w:val="left" w:pos="708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41500">
        <w:rPr>
          <w:rFonts w:ascii="Times New Roman" w:hAnsi="Times New Roman"/>
          <w:sz w:val="20"/>
          <w:szCs w:val="20"/>
        </w:rPr>
        <w:t>(Firma autografa sostituita a mezzo  stampa</w:t>
      </w:r>
    </w:p>
    <w:p w:rsidR="002B4707" w:rsidRPr="00541500" w:rsidRDefault="002B4707" w:rsidP="002B4707">
      <w:pPr>
        <w:pStyle w:val="Intestazione"/>
        <w:tabs>
          <w:tab w:val="left" w:pos="708"/>
        </w:tabs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>ai sensi dell’art. 3 comma 2 del d.lgs. n.39/1993)</w:t>
      </w:r>
    </w:p>
    <w:p w:rsidR="002B4707" w:rsidRDefault="002B4707" w:rsidP="002B4707"/>
    <w:p w:rsidR="002B4707" w:rsidRDefault="002B4707" w:rsidP="002B4707"/>
    <w:p w:rsidR="00046B77" w:rsidRDefault="00046B77"/>
    <w:sectPr w:rsidR="00046B77" w:rsidSect="0075775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B4707"/>
    <w:rsid w:val="00046B77"/>
    <w:rsid w:val="002B4707"/>
    <w:rsid w:val="005062C6"/>
    <w:rsid w:val="007E0FD4"/>
    <w:rsid w:val="0099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7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B4707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rsid w:val="002B4707"/>
    <w:pPr>
      <w:keepNext/>
      <w:ind w:left="5664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B4707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B4707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2B4707"/>
    <w:pPr>
      <w:jc w:val="center"/>
    </w:pPr>
    <w:rPr>
      <w:b/>
      <w:bCs/>
      <w:sz w:val="22"/>
    </w:rPr>
  </w:style>
  <w:style w:type="paragraph" w:styleId="Intestazione">
    <w:name w:val="header"/>
    <w:basedOn w:val="Normale"/>
    <w:link w:val="IntestazioneCarattere"/>
    <w:rsid w:val="002B4707"/>
    <w:pPr>
      <w:suppressLineNumbers/>
      <w:tabs>
        <w:tab w:val="center" w:pos="4819"/>
        <w:tab w:val="right" w:pos="9638"/>
      </w:tabs>
      <w:suppressAutoHyphens/>
      <w:overflowPunct/>
      <w:autoSpaceDE/>
      <w:adjustRightInd/>
      <w:spacing w:after="160" w:line="247" w:lineRule="auto"/>
    </w:pPr>
    <w:rPr>
      <w:rFonts w:ascii="Calibri" w:eastAsia="Calibri" w:hAnsi="Calibri"/>
      <w:kern w:val="3"/>
      <w:sz w:val="22"/>
      <w:szCs w:val="22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B4707"/>
    <w:rPr>
      <w:rFonts w:ascii="Calibri" w:eastAsia="Calibri" w:hAnsi="Calibri" w:cs="Times New Roman"/>
      <w:kern w:val="3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70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2018-06-05T06:36:00Z</dcterms:created>
  <dcterms:modified xsi:type="dcterms:W3CDTF">2018-06-05T06:51:00Z</dcterms:modified>
</cp:coreProperties>
</file>