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6C" w:rsidRDefault="002F35F7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90B6C" w:rsidRDefault="002F35F7">
      <w:pPr>
        <w:pStyle w:val="Didascalia1"/>
      </w:pPr>
      <w:r>
        <w:t>MINISTERO  DELL’ ISTRUZIONE, DELL’UNIVERSITA’, DELLA RICERCA</w:t>
      </w:r>
    </w:p>
    <w:p w:rsidR="00C90B6C" w:rsidRDefault="002F35F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90B6C" w:rsidRDefault="002F35F7">
      <w:pPr>
        <w:pStyle w:val="Heading3"/>
        <w:ind w:left="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90B6C" w:rsidRDefault="002F35F7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90B6C" w:rsidRDefault="00C90B6C">
      <w:pPr>
        <w:pStyle w:val="Standard"/>
        <w:ind w:left="5720"/>
        <w:rPr>
          <w:rFonts w:ascii="Cambria" w:hAnsi="Cambria" w:cs="Cambria"/>
        </w:rPr>
      </w:pPr>
    </w:p>
    <w:p w:rsidR="00C90B6C" w:rsidRDefault="002F35F7">
      <w:pPr>
        <w:pStyle w:val="Standard"/>
        <w:ind w:left="5720"/>
        <w:rPr>
          <w:sz w:val="24"/>
          <w:szCs w:val="24"/>
        </w:rPr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 V</w:t>
      </w:r>
    </w:p>
    <w:p w:rsidR="00C90B6C" w:rsidRDefault="002F35F7">
      <w:pPr>
        <w:pStyle w:val="Standard"/>
        <w:ind w:left="572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Ai Genitori degli alunni delle classi V</w:t>
      </w:r>
    </w:p>
    <w:p w:rsidR="00C90B6C" w:rsidRDefault="002F35F7">
      <w:pPr>
        <w:pStyle w:val="Standard"/>
        <w:ind w:left="5720"/>
        <w:rPr>
          <w:sz w:val="24"/>
          <w:szCs w:val="24"/>
        </w:rPr>
      </w:pPr>
      <w:r>
        <w:rPr>
          <w:sz w:val="24"/>
          <w:szCs w:val="24"/>
        </w:rPr>
        <w:t>Ai Docenti delle classi V</w:t>
      </w:r>
    </w:p>
    <w:p w:rsidR="00C90B6C" w:rsidRDefault="002F35F7">
      <w:pPr>
        <w:pStyle w:val="Standard"/>
        <w:ind w:left="572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90B6C" w:rsidRDefault="002F35F7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C90B6C" w:rsidRDefault="002F35F7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 7 maggio 2018</w:t>
      </w:r>
    </w:p>
    <w:p w:rsidR="00C90B6C" w:rsidRDefault="002F35F7">
      <w:pPr>
        <w:pStyle w:val="Standard"/>
        <w:spacing w:after="200"/>
        <w:jc w:val="center"/>
        <w:rPr>
          <w:rFonts w:eastAsia="Cambri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N.332</w:t>
      </w:r>
    </w:p>
    <w:p w:rsidR="00C90B6C" w:rsidRDefault="00C90B6C">
      <w:pPr>
        <w:pStyle w:val="Standard"/>
        <w:spacing w:after="200"/>
        <w:rPr>
          <w:sz w:val="24"/>
          <w:szCs w:val="24"/>
        </w:rPr>
      </w:pPr>
    </w:p>
    <w:p w:rsidR="00C90B6C" w:rsidRDefault="002F35F7">
      <w:pPr>
        <w:pStyle w:val="Standard"/>
        <w:spacing w:after="200"/>
        <w:jc w:val="both"/>
        <w:rPr>
          <w:sz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Oggetto: </w:t>
      </w:r>
      <w:r>
        <w:rPr>
          <w:rFonts w:eastAsia="Cambria"/>
          <w:b/>
          <w:bCs/>
          <w:color w:val="202020"/>
          <w:sz w:val="24"/>
          <w:szCs w:val="24"/>
        </w:rPr>
        <w:t xml:space="preserve"> Giornata di Orientamento LUISS </w:t>
      </w:r>
      <w:proofErr w:type="spellStart"/>
      <w:r>
        <w:rPr>
          <w:rFonts w:eastAsia="Cambria"/>
          <w:b/>
          <w:bCs/>
          <w:color w:val="202020"/>
          <w:sz w:val="24"/>
          <w:szCs w:val="24"/>
        </w:rPr>
        <w:t>Summer</w:t>
      </w:r>
      <w:proofErr w:type="spellEnd"/>
      <w:r>
        <w:rPr>
          <w:rFonts w:eastAsia="Cambria"/>
          <w:b/>
          <w:bCs/>
          <w:color w:val="202020"/>
          <w:sz w:val="24"/>
          <w:szCs w:val="24"/>
        </w:rPr>
        <w:t xml:space="preserve"> </w:t>
      </w:r>
      <w:proofErr w:type="spellStart"/>
      <w:r>
        <w:rPr>
          <w:rFonts w:eastAsia="Cambria"/>
          <w:b/>
          <w:bCs/>
          <w:color w:val="202020"/>
          <w:sz w:val="24"/>
          <w:szCs w:val="24"/>
        </w:rPr>
        <w:t>School</w:t>
      </w:r>
      <w:proofErr w:type="spellEnd"/>
      <w:r>
        <w:rPr>
          <w:rFonts w:eastAsia="Cambria"/>
          <w:b/>
          <w:bCs/>
          <w:color w:val="202020"/>
          <w:sz w:val="24"/>
          <w:szCs w:val="24"/>
        </w:rPr>
        <w:t xml:space="preserve">  - sabato 12 maggio 2018.</w:t>
      </w:r>
    </w:p>
    <w:p w:rsidR="00C90B6C" w:rsidRDefault="002F35F7">
      <w:pPr>
        <w:pStyle w:val="Textbody"/>
        <w:spacing w:after="200"/>
        <w:jc w:val="both"/>
        <w:rPr>
          <w:color w:val="000000"/>
          <w:sz w:val="24"/>
          <w:szCs w:val="24"/>
        </w:rPr>
      </w:pPr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 xml:space="preserve">Si informa che la prossima </w:t>
      </w:r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 xml:space="preserve">Giornata di Orientamento delle </w:t>
      </w:r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 xml:space="preserve">LUISS </w:t>
      </w:r>
      <w:proofErr w:type="spellStart"/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>Summer</w:t>
      </w:r>
      <w:proofErr w:type="spellEnd"/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 xml:space="preserve"> </w:t>
      </w:r>
      <w:proofErr w:type="spellStart"/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>School</w:t>
      </w:r>
      <w:proofErr w:type="spellEnd"/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 xml:space="preserve"> si terrà sabato 12 maggio, dalle ore 14:00 presso il Campus LUISS di </w:t>
      </w:r>
      <w:hyperlink r:id="rId8" w:history="1">
        <w:r w:rsidRPr="00C90B6C">
          <w:rPr>
            <w:rFonts w:eastAsia="Cambria"/>
            <w:b/>
            <w:bCs/>
            <w:color w:val="1155CC"/>
            <w:position w:val="-8"/>
            <w:sz w:val="24"/>
            <w:szCs w:val="24"/>
          </w:rPr>
          <w:t>Viale Romania, 32</w:t>
        </w:r>
      </w:hyperlink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>.</w:t>
      </w:r>
    </w:p>
    <w:p w:rsidR="00C90B6C" w:rsidRDefault="002F35F7">
      <w:pPr>
        <w:pStyle w:val="Textbody"/>
        <w:spacing w:after="200"/>
        <w:jc w:val="both"/>
      </w:pPr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>Gli studenti del III e del IV anno e le loro famiglie possono app</w:t>
      </w:r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>rofondire la conoscenza dei programmi estivi che l’Ateneo propone agli studenti liceali.</w:t>
      </w:r>
    </w:p>
    <w:p w:rsidR="00C90B6C" w:rsidRDefault="002F35F7">
      <w:pPr>
        <w:pStyle w:val="Textbody"/>
        <w:spacing w:after="200"/>
        <w:jc w:val="both"/>
      </w:pPr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 xml:space="preserve"> La </w:t>
      </w:r>
      <w:proofErr w:type="spellStart"/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>Orientation</w:t>
      </w:r>
      <w:proofErr w:type="spellEnd"/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 xml:space="preserve"> </w:t>
      </w:r>
      <w:proofErr w:type="spellStart"/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>Summer</w:t>
      </w:r>
      <w:proofErr w:type="spellEnd"/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 xml:space="preserve"> </w:t>
      </w:r>
      <w:proofErr w:type="spellStart"/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>School</w:t>
      </w:r>
      <w:proofErr w:type="spellEnd"/>
      <w:r w:rsidRPr="00C90B6C">
        <w:rPr>
          <w:rFonts w:eastAsia="Cambria"/>
          <w:b/>
          <w:bCs/>
          <w:color w:val="202020"/>
          <w:position w:val="-8"/>
          <w:sz w:val="24"/>
          <w:szCs w:val="24"/>
        </w:rPr>
        <w:t xml:space="preserve"> </w:t>
      </w:r>
      <w:r w:rsidRPr="00C90B6C">
        <w:rPr>
          <w:rFonts w:ascii="Georgia, serif" w:eastAsia="Cambria" w:hAnsi="Georgia, serif"/>
          <w:b/>
          <w:bCs/>
          <w:color w:val="000000"/>
          <w:position w:val="-8"/>
          <w:sz w:val="24"/>
          <w:szCs w:val="24"/>
        </w:rPr>
        <w:t xml:space="preserve">si pone l’obbiettivo di aiutare gli studenti ad affrontare consapevolmente il percorso della scelta universitaria e consente </w:t>
      </w:r>
      <w:r w:rsidRPr="00C90B6C">
        <w:rPr>
          <w:rFonts w:eastAsia="Cambria"/>
          <w:b/>
          <w:bCs/>
          <w:color w:val="000000"/>
          <w:position w:val="-8"/>
          <w:sz w:val="24"/>
          <w:szCs w:val="24"/>
        </w:rPr>
        <w:t xml:space="preserve"> </w:t>
      </w:r>
      <w:r w:rsidRPr="00C90B6C">
        <w:rPr>
          <w:rFonts w:ascii="Georgia, serif" w:eastAsia="Cambria" w:hAnsi="Georgia, serif"/>
          <w:b/>
          <w:bCs/>
          <w:color w:val="000000"/>
          <w:position w:val="-8"/>
          <w:sz w:val="24"/>
          <w:szCs w:val="24"/>
        </w:rPr>
        <w:t xml:space="preserve">a coloro </w:t>
      </w:r>
      <w:r w:rsidRPr="00C90B6C">
        <w:rPr>
          <w:rFonts w:ascii="Georgia, serif" w:eastAsia="Cambria" w:hAnsi="Georgia, serif"/>
          <w:b/>
          <w:bCs/>
          <w:color w:val="000000"/>
          <w:position w:val="-8"/>
          <w:sz w:val="24"/>
          <w:szCs w:val="24"/>
        </w:rPr>
        <w:t xml:space="preserve">che hanno terminato il penultimo anno di scuola, di sostenere </w:t>
      </w:r>
      <w:r w:rsidRPr="00C90B6C">
        <w:rPr>
          <w:rFonts w:eastAsia="Cambria"/>
          <w:color w:val="000000"/>
          <w:position w:val="-8"/>
          <w:sz w:val="24"/>
          <w:szCs w:val="24"/>
        </w:rPr>
        <w:t xml:space="preserve">un test di ammissione anticipata alla LUISS ed ad alcuni corsi di laurea del Università Campus </w:t>
      </w:r>
      <w:proofErr w:type="spellStart"/>
      <w:r w:rsidRPr="00C90B6C">
        <w:rPr>
          <w:rFonts w:eastAsia="Cambria"/>
          <w:color w:val="000000"/>
          <w:position w:val="-8"/>
          <w:sz w:val="24"/>
          <w:szCs w:val="24"/>
        </w:rPr>
        <w:t>Bio-</w:t>
      </w:r>
      <w:proofErr w:type="spellEnd"/>
      <w:r w:rsidRPr="00C90B6C">
        <w:rPr>
          <w:rFonts w:eastAsia="Cambria"/>
          <w:color w:val="000000"/>
          <w:position w:val="-8"/>
          <w:sz w:val="24"/>
          <w:szCs w:val="24"/>
        </w:rPr>
        <w:t xml:space="preserve"> Medico di Roma.</w:t>
      </w:r>
    </w:p>
    <w:p w:rsidR="00C90B6C" w:rsidRDefault="002F35F7">
      <w:pPr>
        <w:pStyle w:val="Textbody"/>
        <w:shd w:val="clear" w:color="auto" w:fill="FFFFFF"/>
        <w:rPr>
          <w:color w:val="000000"/>
          <w:sz w:val="24"/>
          <w:szCs w:val="24"/>
        </w:rPr>
      </w:pPr>
      <w:r w:rsidRPr="00C90B6C">
        <w:rPr>
          <w:color w:val="000000"/>
          <w:position w:val="-8"/>
          <w:sz w:val="24"/>
          <w:szCs w:val="24"/>
        </w:rPr>
        <w:t xml:space="preserve">Per  maggiori informazioni e registrare la propria partecipazione collegarsi </w:t>
      </w:r>
      <w:r w:rsidRPr="00C90B6C">
        <w:rPr>
          <w:color w:val="000000"/>
          <w:position w:val="-8"/>
          <w:sz w:val="24"/>
          <w:szCs w:val="24"/>
        </w:rPr>
        <w:t>al seguente link:</w:t>
      </w:r>
    </w:p>
    <w:bookmarkStart w:id="1" w:name="m_2519125289590225065LPlnk591865"/>
    <w:bookmarkEnd w:id="1"/>
    <w:p w:rsidR="00C90B6C" w:rsidRDefault="00C90B6C">
      <w:pPr>
        <w:pStyle w:val="Textbody"/>
        <w:shd w:val="clear" w:color="auto" w:fill="FFFFFF"/>
      </w:pPr>
      <w:r>
        <w:fldChar w:fldCharType="begin"/>
      </w:r>
      <w:r>
        <w:instrText xml:space="preserve"> HYPERLINK  "https://www.luiss.it/news/2018/04/23/orientation-summer-school-luiss-e-universita-campus-bio-medico-di-roma" </w:instrText>
      </w:r>
      <w:r>
        <w:fldChar w:fldCharType="separate"/>
      </w:r>
      <w:r w:rsidR="002F35F7">
        <w:rPr>
          <w:color w:val="0563C1"/>
          <w:sz w:val="24"/>
          <w:szCs w:val="24"/>
        </w:rPr>
        <w:t>//www.luiss.it/news/2018/04/23/orientation-summer-school-luiss-e-universita-campus-bio-medico-di-roma</w:t>
      </w:r>
      <w:r>
        <w:fldChar w:fldCharType="end"/>
      </w:r>
    </w:p>
    <w:p w:rsidR="00C90B6C" w:rsidRDefault="00C90B6C">
      <w:pPr>
        <w:pStyle w:val="Textbody"/>
        <w:shd w:val="clear" w:color="auto" w:fill="FFFFFF"/>
        <w:rPr>
          <w:sz w:val="24"/>
          <w:szCs w:val="24"/>
        </w:rPr>
      </w:pPr>
    </w:p>
    <w:p w:rsidR="00C90B6C" w:rsidRDefault="002F35F7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La Referen</w:t>
      </w:r>
      <w:r>
        <w:rPr>
          <w:sz w:val="24"/>
          <w:szCs w:val="24"/>
        </w:rPr>
        <w:t>te per l'Orientamento Universitario</w:t>
      </w:r>
    </w:p>
    <w:p w:rsidR="00C90B6C" w:rsidRDefault="002F35F7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Prof.ssa Annalisa Palazzo</w:t>
      </w:r>
    </w:p>
    <w:p w:rsidR="00C90B6C" w:rsidRDefault="002F35F7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Il Dirigente Scolastico</w:t>
      </w:r>
    </w:p>
    <w:p w:rsidR="00C90B6C" w:rsidRDefault="002F35F7">
      <w:pPr>
        <w:pStyle w:val="Standard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2F35F7" w:rsidRPr="002F35F7" w:rsidRDefault="002F35F7" w:rsidP="002F35F7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F35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2F35F7">
        <w:rPr>
          <w:rFonts w:ascii="Times New Roman" w:hAnsi="Times New Roman" w:cs="Times New Roman"/>
          <w:sz w:val="18"/>
          <w:szCs w:val="18"/>
        </w:rPr>
        <w:t>(Firma autografa sostituita a mezzo  stampa</w:t>
      </w:r>
    </w:p>
    <w:p w:rsidR="002F35F7" w:rsidRPr="002F35F7" w:rsidRDefault="002F35F7" w:rsidP="002F35F7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 w:rsidRPr="002F35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2F35F7">
        <w:rPr>
          <w:rFonts w:ascii="Times New Roman" w:hAnsi="Times New Roman" w:cs="Times New Roman"/>
          <w:sz w:val="18"/>
          <w:szCs w:val="18"/>
        </w:rPr>
        <w:t xml:space="preserve"> ai sensi dell’art. 3 comma 2 del d.lgs. n.39/1993)</w:t>
      </w:r>
    </w:p>
    <w:p w:rsidR="00C90B6C" w:rsidRPr="002F35F7" w:rsidRDefault="00C90B6C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C90B6C" w:rsidRPr="002F35F7" w:rsidSect="00C90B6C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6C" w:rsidRDefault="00C90B6C" w:rsidP="00C90B6C">
      <w:r>
        <w:separator/>
      </w:r>
    </w:p>
  </w:endnote>
  <w:endnote w:type="continuationSeparator" w:id="0">
    <w:p w:rsidR="00C90B6C" w:rsidRDefault="00C90B6C" w:rsidP="00C90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,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6C" w:rsidRDefault="002F35F7" w:rsidP="00C90B6C">
      <w:r w:rsidRPr="00C90B6C">
        <w:rPr>
          <w:color w:val="000000"/>
        </w:rPr>
        <w:separator/>
      </w:r>
    </w:p>
  </w:footnote>
  <w:footnote w:type="continuationSeparator" w:id="0">
    <w:p w:rsidR="00C90B6C" w:rsidRDefault="00C90B6C" w:rsidP="00C90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81866"/>
    <w:multiLevelType w:val="multilevel"/>
    <w:tmpl w:val="8F66BA3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B6C"/>
    <w:rsid w:val="002F35F7"/>
    <w:rsid w:val="00C9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90B6C"/>
    <w:pPr>
      <w:widowControl/>
    </w:pPr>
    <w:rPr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rsid w:val="00C90B6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90B6C"/>
    <w:pPr>
      <w:spacing w:after="120"/>
    </w:pPr>
  </w:style>
  <w:style w:type="paragraph" w:styleId="Elenco">
    <w:name w:val="List"/>
    <w:basedOn w:val="Textbody"/>
    <w:rsid w:val="00C90B6C"/>
    <w:rPr>
      <w:rFonts w:cs="Arial"/>
    </w:rPr>
  </w:style>
  <w:style w:type="paragraph" w:customStyle="1" w:styleId="Caption">
    <w:name w:val="Caption"/>
    <w:basedOn w:val="Standard"/>
    <w:rsid w:val="00C90B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90B6C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C90B6C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C90B6C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C90B6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C90B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C90B6C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C90B6C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C90B6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C90B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C90B6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C90B6C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C90B6C"/>
    <w:pPr>
      <w:ind w:left="720"/>
    </w:pPr>
  </w:style>
  <w:style w:type="paragraph" w:styleId="Testofumetto">
    <w:name w:val="Balloon Text"/>
    <w:basedOn w:val="Standard"/>
    <w:rsid w:val="00C90B6C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C90B6C"/>
  </w:style>
  <w:style w:type="character" w:customStyle="1" w:styleId="WW8Num1z1">
    <w:name w:val="WW8Num1z1"/>
    <w:rsid w:val="00C90B6C"/>
    <w:rPr>
      <w:rFonts w:ascii="Courier New" w:hAnsi="Courier New" w:cs="Courier New"/>
    </w:rPr>
  </w:style>
  <w:style w:type="character" w:customStyle="1" w:styleId="WW8Num1z2">
    <w:name w:val="WW8Num1z2"/>
    <w:rsid w:val="00C90B6C"/>
  </w:style>
  <w:style w:type="character" w:customStyle="1" w:styleId="WW8Num1z3">
    <w:name w:val="WW8Num1z3"/>
    <w:rsid w:val="00C90B6C"/>
  </w:style>
  <w:style w:type="character" w:customStyle="1" w:styleId="WW8Num1z4">
    <w:name w:val="WW8Num1z4"/>
    <w:rsid w:val="00C90B6C"/>
  </w:style>
  <w:style w:type="character" w:customStyle="1" w:styleId="WW8Num1z5">
    <w:name w:val="WW8Num1z5"/>
    <w:rsid w:val="00C90B6C"/>
  </w:style>
  <w:style w:type="character" w:customStyle="1" w:styleId="WW8Num1z6">
    <w:name w:val="WW8Num1z6"/>
    <w:rsid w:val="00C90B6C"/>
  </w:style>
  <w:style w:type="character" w:customStyle="1" w:styleId="WW8Num1z7">
    <w:name w:val="WW8Num1z7"/>
    <w:rsid w:val="00C90B6C"/>
  </w:style>
  <w:style w:type="character" w:customStyle="1" w:styleId="WW8Num1z8">
    <w:name w:val="WW8Num1z8"/>
    <w:rsid w:val="00C90B6C"/>
  </w:style>
  <w:style w:type="character" w:customStyle="1" w:styleId="WW8Num2z0">
    <w:name w:val="WW8Num2z0"/>
    <w:rsid w:val="00C90B6C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C90B6C"/>
    <w:rPr>
      <w:rFonts w:ascii="OpenSymbol" w:hAnsi="OpenSymbol" w:cs="OpenSymbol"/>
    </w:rPr>
  </w:style>
  <w:style w:type="character" w:customStyle="1" w:styleId="WW8Num3z0">
    <w:name w:val="WW8Num3z0"/>
    <w:rsid w:val="00C90B6C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C90B6C"/>
    <w:rPr>
      <w:rFonts w:ascii="OpenSymbol" w:hAnsi="OpenSymbol" w:cs="OpenSymbol"/>
    </w:rPr>
  </w:style>
  <w:style w:type="character" w:customStyle="1" w:styleId="Carpredefinitoparagrafo3">
    <w:name w:val="Car. predefinito paragrafo3"/>
    <w:rsid w:val="00C90B6C"/>
  </w:style>
  <w:style w:type="character" w:customStyle="1" w:styleId="WW8Num4z0">
    <w:name w:val="WW8Num4z0"/>
    <w:rsid w:val="00C90B6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C90B6C"/>
    <w:rPr>
      <w:rFonts w:ascii="Courier New" w:hAnsi="Courier New" w:cs="Courier New"/>
    </w:rPr>
  </w:style>
  <w:style w:type="character" w:customStyle="1" w:styleId="WW8Num4z2">
    <w:name w:val="WW8Num4z2"/>
    <w:rsid w:val="00C90B6C"/>
    <w:rPr>
      <w:rFonts w:ascii="Wingdings" w:hAnsi="Wingdings" w:cs="Wingdings"/>
    </w:rPr>
  </w:style>
  <w:style w:type="character" w:customStyle="1" w:styleId="WW8Num4z3">
    <w:name w:val="WW8Num4z3"/>
    <w:rsid w:val="00C90B6C"/>
    <w:rPr>
      <w:rFonts w:ascii="Symbol" w:hAnsi="Symbol" w:cs="Symbol"/>
    </w:rPr>
  </w:style>
  <w:style w:type="character" w:customStyle="1" w:styleId="Carpredefinitoparagrafo2">
    <w:name w:val="Car. predefinito paragrafo2"/>
    <w:rsid w:val="00C90B6C"/>
  </w:style>
  <w:style w:type="character" w:customStyle="1" w:styleId="WW8Num2z3">
    <w:name w:val="WW8Num2z3"/>
    <w:rsid w:val="00C90B6C"/>
    <w:rPr>
      <w:rFonts w:ascii="Symbol" w:hAnsi="Symbol" w:cs="Symbol"/>
    </w:rPr>
  </w:style>
  <w:style w:type="character" w:customStyle="1" w:styleId="Carpredefinitoparagrafo1">
    <w:name w:val="Car. predefinito paragrafo1"/>
    <w:rsid w:val="00C90B6C"/>
  </w:style>
  <w:style w:type="character" w:customStyle="1" w:styleId="Titolo2Carattere">
    <w:name w:val="Titolo 2 Carattere"/>
    <w:basedOn w:val="Carpredefinitoparagrafo1"/>
    <w:rsid w:val="00C90B6C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C90B6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C90B6C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C90B6C"/>
    <w:rPr>
      <w:color w:val="0000FF"/>
      <w:u w:val="single"/>
    </w:rPr>
  </w:style>
  <w:style w:type="character" w:customStyle="1" w:styleId="BulletSymbols">
    <w:name w:val="Bullet Symbols"/>
    <w:rsid w:val="00C90B6C"/>
    <w:rPr>
      <w:rFonts w:ascii="OpenSymbol" w:eastAsia="OpenSymbol" w:hAnsi="OpenSymbol" w:cs="OpenSymbol"/>
    </w:rPr>
  </w:style>
  <w:style w:type="character" w:customStyle="1" w:styleId="StrongEmphasis">
    <w:name w:val="Strong Emphasis"/>
    <w:rsid w:val="00C90B6C"/>
    <w:rPr>
      <w:b/>
      <w:bCs/>
    </w:rPr>
  </w:style>
  <w:style w:type="character" w:styleId="Enfasicorsivo">
    <w:name w:val="Emphasis"/>
    <w:rsid w:val="00C90B6C"/>
    <w:rPr>
      <w:i/>
      <w:iCs/>
    </w:rPr>
  </w:style>
  <w:style w:type="character" w:customStyle="1" w:styleId="WW8Num3z2">
    <w:name w:val="WW8Num3z2"/>
    <w:rsid w:val="00C90B6C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link w:val="Intestazione"/>
    <w:rsid w:val="00C90B6C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C90B6C"/>
    <w:rPr>
      <w:rFonts w:cs="Courier New"/>
    </w:rPr>
  </w:style>
  <w:style w:type="numbering" w:customStyle="1" w:styleId="WWNum1">
    <w:name w:val="WWNum1"/>
    <w:basedOn w:val="Nessunelenco"/>
    <w:rsid w:val="00C90B6C"/>
    <w:pPr>
      <w:numPr>
        <w:numId w:val="1"/>
      </w:numPr>
    </w:pPr>
  </w:style>
  <w:style w:type="paragraph" w:styleId="Intestazione">
    <w:name w:val="header"/>
    <w:basedOn w:val="Normale"/>
    <w:link w:val="IntestazioneCarattere"/>
    <w:semiHidden/>
    <w:unhideWhenUsed/>
    <w:rsid w:val="002F35F7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2F35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iale+Romania,+32&amp;entry=gmail&amp;source=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1618</Characters>
  <Application>Microsoft Office Word</Application>
  <DocSecurity>0</DocSecurity>
  <Lines>13</Lines>
  <Paragraphs>3</Paragraphs>
  <ScaleCrop>false</ScaleCrop>
  <Company>BASTARDS TeaM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1</cp:revision>
  <cp:lastPrinted>1601-01-01T00:00:00Z</cp:lastPrinted>
  <dcterms:created xsi:type="dcterms:W3CDTF">2018-02-02T10:25:00Z</dcterms:created>
  <dcterms:modified xsi:type="dcterms:W3CDTF">2018-05-07T11:55:00Z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