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F4" w:rsidRDefault="0028740D">
      <w:pPr>
        <w:pStyle w:val="Standard"/>
        <w:overflowPunct w:val="0"/>
        <w:spacing w:before="120"/>
        <w:jc w:val="center"/>
        <w:rPr>
          <w:rFonts w:hint="eastAsia"/>
        </w:rPr>
      </w:pPr>
      <w:r>
        <w:rPr>
          <w:noProof/>
          <w:lang w:eastAsia="it-IT" w:bidi="ar-SA"/>
        </w:rPr>
        <w:drawing>
          <wp:inline distT="0" distB="0" distL="0" distR="0">
            <wp:extent cx="518039" cy="5716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140" t="-126" r="-140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F06F4" w:rsidRDefault="0028740D">
      <w:pPr>
        <w:pStyle w:val="Didascalia1"/>
        <w:rPr>
          <w:rFonts w:hint="eastAsia"/>
        </w:rPr>
      </w:pPr>
      <w:r>
        <w:t>MINISTERO  DELL’ ISTRUZIONE, DELL’UNIVERSITA’, DELLA RICERCA</w:t>
      </w:r>
    </w:p>
    <w:p w:rsidR="00FF06F4" w:rsidRDefault="0028740D">
      <w:pPr>
        <w:pStyle w:val="Heading2"/>
        <w:rPr>
          <w:rFonts w:hint="eastAsia"/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F06F4" w:rsidRDefault="0028740D">
      <w:pPr>
        <w:pStyle w:val="Heading3"/>
        <w:ind w:left="0" w:hanging="720"/>
        <w:jc w:val="center"/>
        <w:rPr>
          <w:rFonts w:hint="eastAsia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F06F4" w:rsidRPr="00C83490" w:rsidRDefault="0028740D" w:rsidP="00C83490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F06F4" w:rsidRDefault="0028740D">
      <w:pPr>
        <w:pStyle w:val="Standard"/>
        <w:ind w:left="5720"/>
        <w:rPr>
          <w:rFonts w:hint="eastAsia"/>
          <w:sz w:val="24"/>
          <w:szCs w:val="24"/>
        </w:rPr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 IV</w:t>
      </w:r>
    </w:p>
    <w:p w:rsidR="00FF06F4" w:rsidRDefault="0028740D">
      <w:pPr>
        <w:pStyle w:val="Standard"/>
        <w:ind w:left="572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Ai Genitori degli alunni delle classi IV</w:t>
      </w:r>
    </w:p>
    <w:p w:rsidR="00FF06F4" w:rsidRDefault="0028740D">
      <w:pPr>
        <w:pStyle w:val="Standard"/>
        <w:ind w:left="5720"/>
        <w:rPr>
          <w:rFonts w:hint="eastAsia"/>
          <w:sz w:val="24"/>
          <w:szCs w:val="24"/>
        </w:rPr>
      </w:pPr>
      <w:r>
        <w:rPr>
          <w:sz w:val="24"/>
          <w:szCs w:val="24"/>
        </w:rPr>
        <w:t>Ai Docenti delle classi IV</w:t>
      </w:r>
    </w:p>
    <w:p w:rsidR="00FF06F4" w:rsidRDefault="0028740D">
      <w:pPr>
        <w:pStyle w:val="Standard"/>
        <w:ind w:left="5720"/>
        <w:rPr>
          <w:rFonts w:hint="eastAsia"/>
          <w:sz w:val="24"/>
          <w:szCs w:val="24"/>
        </w:rPr>
      </w:pPr>
      <w:r>
        <w:rPr>
          <w:sz w:val="24"/>
          <w:szCs w:val="24"/>
        </w:rPr>
        <w:t>Sito web</w:t>
      </w:r>
    </w:p>
    <w:p w:rsidR="00FF06F4" w:rsidRDefault="0028740D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FF06F4" w:rsidRDefault="0028740D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Roma, 7 maggio 2018</w:t>
      </w:r>
    </w:p>
    <w:p w:rsidR="00FF06F4" w:rsidRDefault="0028740D">
      <w:pPr>
        <w:pStyle w:val="Standard"/>
        <w:spacing w:after="200"/>
        <w:jc w:val="center"/>
        <w:rPr>
          <w:rFonts w:eastAsia="Cambria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eastAsia="Cambria"/>
          <w:b/>
          <w:bCs/>
          <w:color w:val="000000"/>
          <w:sz w:val="24"/>
          <w:szCs w:val="24"/>
        </w:rPr>
        <w:t>CIRCOLARE N.328</w:t>
      </w:r>
    </w:p>
    <w:p w:rsidR="00FF06F4" w:rsidRDefault="00FF06F4">
      <w:pPr>
        <w:pStyle w:val="Standard"/>
        <w:spacing w:after="200"/>
        <w:rPr>
          <w:rFonts w:hint="eastAsia"/>
          <w:sz w:val="24"/>
          <w:szCs w:val="24"/>
        </w:rPr>
      </w:pPr>
    </w:p>
    <w:p w:rsidR="00FF06F4" w:rsidRDefault="0028740D">
      <w:pPr>
        <w:pStyle w:val="Standard"/>
        <w:spacing w:after="200"/>
        <w:jc w:val="both"/>
        <w:rPr>
          <w:rFonts w:hint="eastAsia"/>
          <w:sz w:val="24"/>
        </w:rPr>
      </w:pPr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Oggetto: </w:t>
      </w:r>
      <w:proofErr w:type="spellStart"/>
      <w:r>
        <w:rPr>
          <w:b/>
          <w:bCs/>
          <w:sz w:val="24"/>
          <w:szCs w:val="24"/>
        </w:rPr>
        <w:t>Summer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School</w:t>
      </w:r>
      <w:proofErr w:type="spellEnd"/>
      <w:r>
        <w:rPr>
          <w:b/>
          <w:bCs/>
          <w:sz w:val="24"/>
          <w:szCs w:val="24"/>
        </w:rPr>
        <w:t xml:space="preserve"> Politecnico di Milano.</w:t>
      </w:r>
    </w:p>
    <w:p w:rsidR="00FF06F4" w:rsidRDefault="0028740D">
      <w:pPr>
        <w:pStyle w:val="Textbody"/>
        <w:spacing w:after="200"/>
        <w:jc w:val="both"/>
        <w:rPr>
          <w:rFonts w:ascii="Times New Roman" w:eastAsia="Cambria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Si informa che anche quest’anno il Politecnico di Milano propone agli studenti del penultimo anno di scuola superiore una </w:t>
      </w:r>
      <w:proofErr w:type="spellStart"/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>Summer</w:t>
      </w:r>
      <w:proofErr w:type="spellEnd"/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>School</w:t>
      </w:r>
      <w:proofErr w:type="spellEnd"/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 di Ateneo, per tutti i corsi di laurea in architettura, design e ingegneria, con lo scopo di favorire l’orientamento alla scelta universitaria.</w:t>
      </w:r>
    </w:p>
    <w:p w:rsidR="00FF06F4" w:rsidRDefault="0028740D">
      <w:pPr>
        <w:pStyle w:val="Textbody"/>
        <w:spacing w:after="0"/>
        <w:jc w:val="both"/>
        <w:rPr>
          <w:rFonts w:ascii="Times New Roman" w:eastAsia="Cambria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La partecipazione alla </w:t>
      </w:r>
      <w:proofErr w:type="spellStart"/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>Summer</w:t>
      </w:r>
      <w:proofErr w:type="spellEnd"/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>School</w:t>
      </w:r>
      <w:proofErr w:type="spellEnd"/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 xml:space="preserve"> è gratuita, sono invece a carico dei candidati provenienti da le spese relative al vitto e alla sistemazione abitativa.</w:t>
      </w:r>
    </w:p>
    <w:p w:rsidR="00FF06F4" w:rsidRDefault="00FF06F4">
      <w:pPr>
        <w:pStyle w:val="Textbody"/>
        <w:spacing w:after="0"/>
        <w:jc w:val="both"/>
        <w:rPr>
          <w:rFonts w:ascii="Times New Roman" w:eastAsia="Cambria" w:hAnsi="Times New Roman"/>
          <w:b/>
          <w:bCs/>
          <w:color w:val="000000"/>
          <w:sz w:val="24"/>
          <w:szCs w:val="24"/>
        </w:rPr>
      </w:pPr>
    </w:p>
    <w:p w:rsidR="00FF06F4" w:rsidRDefault="0028740D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Gli studenti che intendono partecipare, possono scegliere il modulo di interesse cui iscriversi:</w:t>
      </w:r>
    </w:p>
    <w:p w:rsidR="00FF06F4" w:rsidRDefault="0028740D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Summer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School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Studiare Architettura al Politecnico (50 posti per modulo; i due moduli hanno lo stesso programma): dal 12 al 14 giugno oppure dal 19 al 21 giugno</w:t>
      </w:r>
    </w:p>
    <w:p w:rsidR="00FF06F4" w:rsidRDefault="0028740D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Summer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School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Studiare Design al Politecnico (50 posti per modulo i due moduli hanno lo stesso programma): dall'11 al 14 giugno oppure dal 18 al 21 giugno</w:t>
      </w:r>
    </w:p>
    <w:p w:rsidR="00FF06F4" w:rsidRDefault="0028740D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Summer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School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Studiare Ingegneria al Politecnico (50 posti per modulo; i due moduli hanno un diverso programma): dall'11 al 15 giugno oppure dal 18 al 22 giugno (il 22 giugno solo mattina)</w:t>
      </w:r>
    </w:p>
    <w:p w:rsidR="00FF06F4" w:rsidRDefault="0028740D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 tutti i moduli l’orario previsto è 9.30-12.30 e 13.30-16.30.</w:t>
      </w:r>
    </w:p>
    <w:p w:rsidR="00FF06F4" w:rsidRDefault="0028740D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Durante i singoli moduli gli studenti avranno la possibilità di seguire delle vere e proprie lezioni universitarie e partecipare a laboratori dedicati, secondo il programma allegato.</w:t>
      </w:r>
    </w:p>
    <w:p w:rsidR="00FF06F4" w:rsidRDefault="0028740D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ciclo scelto non è in alcun modo modificabile.</w:t>
      </w:r>
    </w:p>
    <w:p w:rsidR="00FF06F4" w:rsidRDefault="00FF06F4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06F4" w:rsidRDefault="0028740D">
      <w:pPr>
        <w:pStyle w:val="Textbody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Per maggiori informazioni consultare il sito: http://www.poliorientami.polimi.it/</w:t>
      </w:r>
    </w:p>
    <w:p w:rsidR="00FF06F4" w:rsidRDefault="00FF06F4">
      <w:pPr>
        <w:pStyle w:val="Standard"/>
        <w:jc w:val="both"/>
        <w:rPr>
          <w:rFonts w:hint="eastAsia"/>
          <w:u w:val="single"/>
        </w:rPr>
      </w:pPr>
    </w:p>
    <w:p w:rsidR="00FF06F4" w:rsidRDefault="0028740D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Gli studenti interessati devono far pervenire la loro candidatura, adeguatamente motivata alla Referente per l'Orientamento all'indirizzo mail: </w:t>
      </w:r>
      <w:hyperlink r:id="rId8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annalisa.palazzo@liceotalete.it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t xml:space="preserve">entro e non oltre  LUNEDI 14 MAGGIO p.v. </w:t>
      </w:r>
      <w:r>
        <w:rPr>
          <w:rFonts w:ascii="Times New Roman" w:hAnsi="Times New Roman"/>
          <w:color w:val="000000"/>
          <w:sz w:val="24"/>
          <w:szCs w:val="24"/>
        </w:rPr>
        <w:t>avendo cura di indicare il proprio nome, cognome, classe di appartenenza e  modulo scelto.</w:t>
      </w:r>
    </w:p>
    <w:p w:rsidR="00FF06F4" w:rsidRDefault="00FF06F4">
      <w:pPr>
        <w:pStyle w:val="Textbody"/>
        <w:spacing w:after="0"/>
        <w:rPr>
          <w:rFonts w:ascii="arial, sans-serif" w:hAnsi="arial, sans-serif" w:hint="eastAsia"/>
          <w:color w:val="1F497D"/>
          <w:sz w:val="14"/>
        </w:rPr>
      </w:pPr>
    </w:p>
    <w:p w:rsidR="00FF06F4" w:rsidRDefault="0028740D">
      <w:pPr>
        <w:pStyle w:val="Text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Referente per l'Orientamento Universitario</w:t>
      </w:r>
    </w:p>
    <w:p w:rsidR="00FF06F4" w:rsidRDefault="0028740D">
      <w:pPr>
        <w:pStyle w:val="Text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Annalisa Palazzo</w:t>
      </w:r>
    </w:p>
    <w:p w:rsidR="00FF06F4" w:rsidRDefault="0028740D">
      <w:pPr>
        <w:pStyle w:val="Text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Il Dirigente Scolastico</w:t>
      </w:r>
    </w:p>
    <w:p w:rsidR="00FF06F4" w:rsidRDefault="0028740D">
      <w:pPr>
        <w:pStyle w:val="Standard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Alberto </w:t>
      </w:r>
      <w:proofErr w:type="spellStart"/>
      <w:r>
        <w:rPr>
          <w:rFonts w:ascii="Times New Roman" w:hAnsi="Times New Roman"/>
          <w:sz w:val="24"/>
          <w:szCs w:val="24"/>
        </w:rPr>
        <w:t>Cataneo</w:t>
      </w:r>
      <w:proofErr w:type="spellEnd"/>
    </w:p>
    <w:p w:rsidR="005E0788" w:rsidRPr="005E0788" w:rsidRDefault="0028740D" w:rsidP="005E0788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 w:rsidR="005E0788" w:rsidRPr="005E0788">
        <w:rPr>
          <w:rFonts w:ascii="Times New Roman" w:hAnsi="Times New Roman" w:cs="Times New Roman"/>
          <w:sz w:val="18"/>
          <w:szCs w:val="18"/>
        </w:rPr>
        <w:t>(Firma autografa sostituita a mezzo  stampa</w:t>
      </w:r>
    </w:p>
    <w:p w:rsidR="00FF06F4" w:rsidRPr="005E0788" w:rsidRDefault="005E0788" w:rsidP="005E0788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 w:rsidRPr="005E07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5E0788">
        <w:rPr>
          <w:rFonts w:ascii="Times New Roman" w:hAnsi="Times New Roman" w:cs="Times New Roman"/>
          <w:sz w:val="18"/>
          <w:szCs w:val="18"/>
        </w:rPr>
        <w:t xml:space="preserve"> ai sensi dell’art. 3 comma 2 del d.lgs. n.39/1993)</w:t>
      </w:r>
    </w:p>
    <w:sectPr w:rsidR="00FF06F4" w:rsidRPr="005E0788" w:rsidSect="00FF06F4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F4" w:rsidRDefault="00FF06F4" w:rsidP="00FF06F4">
      <w:pPr>
        <w:rPr>
          <w:rFonts w:hint="eastAsia"/>
        </w:rPr>
      </w:pPr>
      <w:r>
        <w:separator/>
      </w:r>
    </w:p>
  </w:endnote>
  <w:endnote w:type="continuationSeparator" w:id="0">
    <w:p w:rsidR="00FF06F4" w:rsidRDefault="00FF06F4" w:rsidP="00FF06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F4" w:rsidRDefault="0028740D" w:rsidP="00FF06F4">
      <w:pPr>
        <w:rPr>
          <w:rFonts w:hint="eastAsia"/>
        </w:rPr>
      </w:pPr>
      <w:r w:rsidRPr="00FF06F4">
        <w:rPr>
          <w:color w:val="000000"/>
        </w:rPr>
        <w:separator/>
      </w:r>
    </w:p>
  </w:footnote>
  <w:footnote w:type="continuationSeparator" w:id="0">
    <w:p w:rsidR="00FF06F4" w:rsidRDefault="00FF06F4" w:rsidP="00FF06F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3F7"/>
    <w:multiLevelType w:val="multilevel"/>
    <w:tmpl w:val="9BB88320"/>
    <w:styleLink w:val="WW8Num2"/>
    <w:lvl w:ilvl="0">
      <w:numFmt w:val="bullet"/>
      <w:lvlText w:val=""/>
      <w:lvlJc w:val="left"/>
      <w:rPr>
        <w:rFonts w:ascii="Wingdings" w:eastAsia="Cambria" w:hAnsi="Wingdings" w:cs="Open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7A2628B"/>
    <w:multiLevelType w:val="multilevel"/>
    <w:tmpl w:val="794E1E6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75107BA"/>
    <w:multiLevelType w:val="multilevel"/>
    <w:tmpl w:val="299CC46A"/>
    <w:styleLink w:val="WW8Num4"/>
    <w:lvl w:ilvl="0">
      <w:numFmt w:val="bullet"/>
      <w:lvlText w:val=""/>
      <w:lvlJc w:val="left"/>
      <w:rPr>
        <w:rFonts w:ascii="Wingdings" w:eastAsia="Times New Roman" w:hAnsi="Wingdings" w:cs="Times New Roman"/>
        <w:sz w:val="24"/>
        <w:szCs w:val="24"/>
      </w:rPr>
    </w:lvl>
    <w:lvl w:ilvl="1">
      <w:numFmt w:val="bullet"/>
      <w:lvlText w:val="•"/>
      <w:lvlJc w:val="left"/>
      <w:rPr>
        <w:rFonts w:ascii="Liberation Serif" w:hAnsi="Liberation Serif" w:cs="Courier New"/>
      </w:rPr>
    </w:lvl>
    <w:lvl w:ilvl="2">
      <w:numFmt w:val="bullet"/>
      <w:lvlText w:val="•"/>
      <w:lvlJc w:val="left"/>
      <w:rPr>
        <w:rFonts w:ascii="Liberation Serif" w:hAnsi="Liberation Serif" w:cs="Courier New"/>
      </w:rPr>
    </w:lvl>
    <w:lvl w:ilvl="3">
      <w:numFmt w:val="bullet"/>
      <w:lvlText w:val="•"/>
      <w:lvlJc w:val="left"/>
      <w:rPr>
        <w:rFonts w:ascii="Liberation Serif" w:hAnsi="Liberation Serif" w:cs="Courier New"/>
      </w:rPr>
    </w:lvl>
    <w:lvl w:ilvl="4">
      <w:numFmt w:val="bullet"/>
      <w:lvlText w:val="•"/>
      <w:lvlJc w:val="left"/>
      <w:rPr>
        <w:rFonts w:ascii="Liberation Serif" w:hAnsi="Liberation Serif" w:cs="Courier New"/>
      </w:rPr>
    </w:lvl>
    <w:lvl w:ilvl="5">
      <w:numFmt w:val="bullet"/>
      <w:lvlText w:val="•"/>
      <w:lvlJc w:val="left"/>
      <w:rPr>
        <w:rFonts w:ascii="Liberation Serif" w:hAnsi="Liberation Serif" w:cs="Courier New"/>
      </w:rPr>
    </w:lvl>
    <w:lvl w:ilvl="6">
      <w:numFmt w:val="bullet"/>
      <w:lvlText w:val="•"/>
      <w:lvlJc w:val="left"/>
      <w:rPr>
        <w:rFonts w:ascii="Liberation Serif" w:hAnsi="Liberation Serif" w:cs="Courier New"/>
      </w:rPr>
    </w:lvl>
    <w:lvl w:ilvl="7">
      <w:numFmt w:val="bullet"/>
      <w:lvlText w:val="•"/>
      <w:lvlJc w:val="left"/>
      <w:rPr>
        <w:rFonts w:ascii="Liberation Serif" w:hAnsi="Liberation Serif" w:cs="Courier New"/>
      </w:rPr>
    </w:lvl>
    <w:lvl w:ilvl="8">
      <w:numFmt w:val="bullet"/>
      <w:lvlText w:val="•"/>
      <w:lvlJc w:val="left"/>
      <w:rPr>
        <w:rFonts w:ascii="Liberation Serif" w:hAnsi="Liberation Serif" w:cs="Courier New"/>
      </w:rPr>
    </w:lvl>
  </w:abstractNum>
  <w:abstractNum w:abstractNumId="3">
    <w:nsid w:val="57977BF5"/>
    <w:multiLevelType w:val="multilevel"/>
    <w:tmpl w:val="53A8A40C"/>
    <w:styleLink w:val="WW8Num5"/>
    <w:lvl w:ilvl="0">
      <w:numFmt w:val="bullet"/>
      <w:lvlText w:val=""/>
      <w:lvlJc w:val="left"/>
      <w:rPr>
        <w:rFonts w:ascii="Wingdings" w:eastAsia="Wingdings" w:hAnsi="Wingdings" w:cs="Wingdings"/>
        <w:w w:val="99"/>
        <w:sz w:val="20"/>
        <w:szCs w:val="20"/>
      </w:rPr>
    </w:lvl>
    <w:lvl w:ilvl="1">
      <w:numFmt w:val="bullet"/>
      <w:lvlText w:val="•"/>
      <w:lvlJc w:val="left"/>
      <w:rPr>
        <w:rFonts w:ascii="Liberation Serif" w:hAnsi="Liberation Serif"/>
      </w:rPr>
    </w:lvl>
    <w:lvl w:ilvl="2">
      <w:numFmt w:val="bullet"/>
      <w:lvlText w:val="•"/>
      <w:lvlJc w:val="left"/>
      <w:rPr>
        <w:rFonts w:ascii="Liberation Serif" w:hAnsi="Liberation Serif"/>
      </w:rPr>
    </w:lvl>
    <w:lvl w:ilvl="3">
      <w:numFmt w:val="bullet"/>
      <w:lvlText w:val="•"/>
      <w:lvlJc w:val="left"/>
      <w:rPr>
        <w:rFonts w:ascii="Liberation Serif" w:hAnsi="Liberation Serif"/>
      </w:rPr>
    </w:lvl>
    <w:lvl w:ilvl="4">
      <w:numFmt w:val="bullet"/>
      <w:lvlText w:val="•"/>
      <w:lvlJc w:val="left"/>
      <w:rPr>
        <w:rFonts w:ascii="Liberation Serif" w:hAnsi="Liberation Serif"/>
      </w:rPr>
    </w:lvl>
    <w:lvl w:ilvl="5">
      <w:numFmt w:val="bullet"/>
      <w:lvlText w:val="•"/>
      <w:lvlJc w:val="left"/>
      <w:rPr>
        <w:rFonts w:ascii="Liberation Serif" w:hAnsi="Liberation Serif"/>
      </w:rPr>
    </w:lvl>
    <w:lvl w:ilvl="6">
      <w:numFmt w:val="bullet"/>
      <w:lvlText w:val="•"/>
      <w:lvlJc w:val="left"/>
      <w:rPr>
        <w:rFonts w:ascii="Liberation Serif" w:hAnsi="Liberation Serif"/>
      </w:rPr>
    </w:lvl>
    <w:lvl w:ilvl="7">
      <w:numFmt w:val="bullet"/>
      <w:lvlText w:val="•"/>
      <w:lvlJc w:val="left"/>
      <w:rPr>
        <w:rFonts w:ascii="Liberation Serif" w:hAnsi="Liberation Serif"/>
      </w:rPr>
    </w:lvl>
    <w:lvl w:ilvl="8">
      <w:numFmt w:val="bullet"/>
      <w:lvlText w:val="•"/>
      <w:lvlJc w:val="left"/>
      <w:rPr>
        <w:rFonts w:ascii="Liberation Serif" w:hAnsi="Liberation Serif"/>
      </w:rPr>
    </w:lvl>
  </w:abstractNum>
  <w:abstractNum w:abstractNumId="4">
    <w:nsid w:val="6B7D66C0"/>
    <w:multiLevelType w:val="multilevel"/>
    <w:tmpl w:val="2A6489AA"/>
    <w:styleLink w:val="WW8Num6"/>
    <w:lvl w:ilvl="0">
      <w:start w:val="1"/>
      <w:numFmt w:val="decimal"/>
      <w:lvlText w:val="%1)"/>
      <w:lvlJc w:val="left"/>
      <w:rPr>
        <w:b/>
        <w:bCs/>
        <w:spacing w:val="-1"/>
        <w:w w:val="99"/>
      </w:rPr>
    </w:lvl>
    <w:lvl w:ilvl="1">
      <w:numFmt w:val="bullet"/>
      <w:lvlText w:val="•"/>
      <w:lvlJc w:val="left"/>
      <w:rPr>
        <w:rFonts w:ascii="Liberation Serif" w:hAnsi="Liberation Serif"/>
      </w:rPr>
    </w:lvl>
    <w:lvl w:ilvl="2">
      <w:numFmt w:val="bullet"/>
      <w:lvlText w:val="•"/>
      <w:lvlJc w:val="left"/>
      <w:rPr>
        <w:rFonts w:ascii="Liberation Serif" w:hAnsi="Liberation Serif"/>
      </w:rPr>
    </w:lvl>
    <w:lvl w:ilvl="3">
      <w:numFmt w:val="bullet"/>
      <w:lvlText w:val="•"/>
      <w:lvlJc w:val="left"/>
      <w:rPr>
        <w:rFonts w:ascii="Liberation Serif" w:hAnsi="Liberation Serif"/>
      </w:rPr>
    </w:lvl>
    <w:lvl w:ilvl="4">
      <w:numFmt w:val="bullet"/>
      <w:lvlText w:val="•"/>
      <w:lvlJc w:val="left"/>
      <w:rPr>
        <w:rFonts w:ascii="Liberation Serif" w:hAnsi="Liberation Serif"/>
      </w:rPr>
    </w:lvl>
    <w:lvl w:ilvl="5">
      <w:numFmt w:val="bullet"/>
      <w:lvlText w:val="•"/>
      <w:lvlJc w:val="left"/>
      <w:rPr>
        <w:rFonts w:ascii="Liberation Serif" w:hAnsi="Liberation Serif"/>
      </w:rPr>
    </w:lvl>
    <w:lvl w:ilvl="6">
      <w:numFmt w:val="bullet"/>
      <w:lvlText w:val="•"/>
      <w:lvlJc w:val="left"/>
      <w:rPr>
        <w:rFonts w:ascii="Liberation Serif" w:hAnsi="Liberation Serif"/>
      </w:rPr>
    </w:lvl>
    <w:lvl w:ilvl="7">
      <w:numFmt w:val="bullet"/>
      <w:lvlText w:val="•"/>
      <w:lvlJc w:val="left"/>
      <w:rPr>
        <w:rFonts w:ascii="Liberation Serif" w:hAnsi="Liberation Serif"/>
      </w:rPr>
    </w:lvl>
    <w:lvl w:ilvl="8">
      <w:numFmt w:val="bullet"/>
      <w:lvlText w:val="•"/>
      <w:lvlJc w:val="left"/>
      <w:rPr>
        <w:rFonts w:ascii="Liberation Serif" w:hAnsi="Liberation Serif"/>
      </w:rPr>
    </w:lvl>
  </w:abstractNum>
  <w:abstractNum w:abstractNumId="5">
    <w:nsid w:val="78E0734D"/>
    <w:multiLevelType w:val="multilevel"/>
    <w:tmpl w:val="3892BBB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9EE65F8"/>
    <w:multiLevelType w:val="multilevel"/>
    <w:tmpl w:val="3CA26468"/>
    <w:styleLink w:val="WW8Num3"/>
    <w:lvl w:ilvl="0">
      <w:numFmt w:val="bullet"/>
      <w:lvlText w:val=""/>
      <w:lvlJc w:val="left"/>
      <w:rPr>
        <w:rFonts w:ascii="Wingdings" w:eastAsia="Cambria" w:hAnsi="Wingdings" w:cs="OpenSymbol"/>
        <w:color w:val="000000"/>
      </w:rPr>
    </w:lvl>
    <w:lvl w:ilvl="1">
      <w:numFmt w:val="bullet"/>
      <w:lvlText w:val="•"/>
      <w:lvlJc w:val="left"/>
      <w:rPr>
        <w:rFonts w:ascii="Liberation Serif" w:hAnsi="Liberation Serif" w:cs="OpenSymbol"/>
      </w:rPr>
    </w:lvl>
    <w:lvl w:ilvl="2">
      <w:numFmt w:val="bullet"/>
      <w:lvlText w:val="•"/>
      <w:lvlJc w:val="left"/>
      <w:rPr>
        <w:rFonts w:ascii="Liberation Serif" w:hAnsi="Liberation Serif" w:cs="OpenSymbol"/>
      </w:rPr>
    </w:lvl>
    <w:lvl w:ilvl="3">
      <w:numFmt w:val="bullet"/>
      <w:lvlText w:val="•"/>
      <w:lvlJc w:val="left"/>
      <w:rPr>
        <w:rFonts w:ascii="Liberation Serif" w:hAnsi="Liberation Serif" w:cs="OpenSymbol"/>
      </w:rPr>
    </w:lvl>
    <w:lvl w:ilvl="4">
      <w:numFmt w:val="bullet"/>
      <w:lvlText w:val="•"/>
      <w:lvlJc w:val="left"/>
      <w:rPr>
        <w:rFonts w:ascii="Liberation Serif" w:hAnsi="Liberation Serif" w:cs="OpenSymbol"/>
      </w:rPr>
    </w:lvl>
    <w:lvl w:ilvl="5">
      <w:numFmt w:val="bullet"/>
      <w:lvlText w:val="•"/>
      <w:lvlJc w:val="left"/>
      <w:rPr>
        <w:rFonts w:ascii="Liberation Serif" w:hAnsi="Liberation Serif" w:cs="OpenSymbol"/>
      </w:rPr>
    </w:lvl>
    <w:lvl w:ilvl="6">
      <w:numFmt w:val="bullet"/>
      <w:lvlText w:val="•"/>
      <w:lvlJc w:val="left"/>
      <w:rPr>
        <w:rFonts w:ascii="Liberation Serif" w:hAnsi="Liberation Serif" w:cs="OpenSymbol"/>
      </w:rPr>
    </w:lvl>
    <w:lvl w:ilvl="7">
      <w:numFmt w:val="bullet"/>
      <w:lvlText w:val="•"/>
      <w:lvlJc w:val="left"/>
      <w:rPr>
        <w:rFonts w:ascii="Liberation Serif" w:hAnsi="Liberation Serif" w:cs="OpenSymbol"/>
      </w:rPr>
    </w:lvl>
    <w:lvl w:ilvl="8">
      <w:numFmt w:val="bullet"/>
      <w:lvlText w:val="•"/>
      <w:lvlJc w:val="left"/>
      <w:rPr>
        <w:rFonts w:ascii="Liberation Serif" w:hAnsi="Liberation Serif" w:cs="OpenSymbol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06F4"/>
    <w:rsid w:val="0028740D"/>
    <w:rsid w:val="005B6C7C"/>
    <w:rsid w:val="005E0788"/>
    <w:rsid w:val="00C83490"/>
    <w:rsid w:val="00FF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6C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F06F4"/>
    <w:rPr>
      <w:sz w:val="26"/>
      <w:szCs w:val="26"/>
    </w:rPr>
  </w:style>
  <w:style w:type="paragraph" w:customStyle="1" w:styleId="Heading">
    <w:name w:val="Heading"/>
    <w:basedOn w:val="Standard"/>
    <w:next w:val="Textbody"/>
    <w:rsid w:val="00FF06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F06F4"/>
    <w:pPr>
      <w:spacing w:after="120"/>
    </w:pPr>
  </w:style>
  <w:style w:type="paragraph" w:styleId="Elenco">
    <w:name w:val="List"/>
    <w:basedOn w:val="Textbody"/>
    <w:rsid w:val="00FF06F4"/>
    <w:rPr>
      <w:rFonts w:cs="Arial"/>
    </w:rPr>
  </w:style>
  <w:style w:type="paragraph" w:customStyle="1" w:styleId="Caption">
    <w:name w:val="Caption"/>
    <w:basedOn w:val="Standard"/>
    <w:rsid w:val="00FF06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F06F4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FF06F4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FF06F4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FF06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FF06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FF06F4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FF06F4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FF06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FF06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FF06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FF06F4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FF06F4"/>
    <w:pPr>
      <w:ind w:left="720"/>
    </w:pPr>
  </w:style>
  <w:style w:type="paragraph" w:styleId="Testofumetto">
    <w:name w:val="Balloon Text"/>
    <w:basedOn w:val="Standard"/>
    <w:rsid w:val="00FF06F4"/>
    <w:rPr>
      <w:rFonts w:ascii="Tahoma" w:hAnsi="Tahoma" w:cs="Tahoma"/>
      <w:sz w:val="16"/>
      <w:szCs w:val="16"/>
    </w:rPr>
  </w:style>
  <w:style w:type="paragraph" w:customStyle="1" w:styleId="Heading1user">
    <w:name w:val="Heading 1 (user)"/>
    <w:basedOn w:val="Standard"/>
    <w:rsid w:val="00FF06F4"/>
    <w:pPr>
      <w:widowControl w:val="0"/>
      <w:suppressAutoHyphens w:val="0"/>
      <w:ind w:left="1154"/>
      <w:textAlignment w:val="auto"/>
      <w:outlineLvl w:val="1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WW8Num1z0">
    <w:name w:val="WW8Num1z0"/>
    <w:rsid w:val="00FF06F4"/>
  </w:style>
  <w:style w:type="character" w:customStyle="1" w:styleId="WW8Num1z1">
    <w:name w:val="WW8Num1z1"/>
    <w:rsid w:val="00FF06F4"/>
    <w:rPr>
      <w:rFonts w:ascii="Courier New" w:hAnsi="Courier New" w:cs="Courier New"/>
    </w:rPr>
  </w:style>
  <w:style w:type="character" w:customStyle="1" w:styleId="WW8Num1z2">
    <w:name w:val="WW8Num1z2"/>
    <w:rsid w:val="00FF06F4"/>
  </w:style>
  <w:style w:type="character" w:customStyle="1" w:styleId="WW8Num1z3">
    <w:name w:val="WW8Num1z3"/>
    <w:rsid w:val="00FF06F4"/>
  </w:style>
  <w:style w:type="character" w:customStyle="1" w:styleId="WW8Num1z4">
    <w:name w:val="WW8Num1z4"/>
    <w:rsid w:val="00FF06F4"/>
  </w:style>
  <w:style w:type="character" w:customStyle="1" w:styleId="WW8Num1z5">
    <w:name w:val="WW8Num1z5"/>
    <w:rsid w:val="00FF06F4"/>
  </w:style>
  <w:style w:type="character" w:customStyle="1" w:styleId="WW8Num1z6">
    <w:name w:val="WW8Num1z6"/>
    <w:rsid w:val="00FF06F4"/>
  </w:style>
  <w:style w:type="character" w:customStyle="1" w:styleId="WW8Num1z7">
    <w:name w:val="WW8Num1z7"/>
    <w:rsid w:val="00FF06F4"/>
  </w:style>
  <w:style w:type="character" w:customStyle="1" w:styleId="WW8Num1z8">
    <w:name w:val="WW8Num1z8"/>
    <w:rsid w:val="00FF06F4"/>
  </w:style>
  <w:style w:type="character" w:customStyle="1" w:styleId="WW8Num2z0">
    <w:name w:val="WW8Num2z0"/>
    <w:rsid w:val="00FF06F4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FF06F4"/>
    <w:rPr>
      <w:rFonts w:ascii="OpenSymbol" w:hAnsi="OpenSymbol" w:cs="OpenSymbol"/>
    </w:rPr>
  </w:style>
  <w:style w:type="character" w:customStyle="1" w:styleId="WW8Num3z0">
    <w:name w:val="WW8Num3z0"/>
    <w:rsid w:val="00FF06F4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FF06F4"/>
    <w:rPr>
      <w:rFonts w:ascii="OpenSymbol" w:hAnsi="OpenSymbol" w:cs="OpenSymbol"/>
    </w:rPr>
  </w:style>
  <w:style w:type="character" w:customStyle="1" w:styleId="Carpredefinitoparagrafo3">
    <w:name w:val="Car. predefinito paragrafo3"/>
    <w:rsid w:val="00FF06F4"/>
  </w:style>
  <w:style w:type="character" w:customStyle="1" w:styleId="WW8Num4z0">
    <w:name w:val="WW8Num4z0"/>
    <w:rsid w:val="00FF06F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FF06F4"/>
    <w:rPr>
      <w:rFonts w:ascii="Courier New" w:hAnsi="Courier New" w:cs="Courier New"/>
    </w:rPr>
  </w:style>
  <w:style w:type="character" w:customStyle="1" w:styleId="WW8Num4z2">
    <w:name w:val="WW8Num4z2"/>
    <w:rsid w:val="00FF06F4"/>
    <w:rPr>
      <w:rFonts w:ascii="Wingdings" w:hAnsi="Wingdings" w:cs="Wingdings"/>
    </w:rPr>
  </w:style>
  <w:style w:type="character" w:customStyle="1" w:styleId="WW8Num4z3">
    <w:name w:val="WW8Num4z3"/>
    <w:rsid w:val="00FF06F4"/>
    <w:rPr>
      <w:rFonts w:ascii="Symbol" w:hAnsi="Symbol" w:cs="Symbol"/>
    </w:rPr>
  </w:style>
  <w:style w:type="character" w:customStyle="1" w:styleId="Carpredefinitoparagrafo2">
    <w:name w:val="Car. predefinito paragrafo2"/>
    <w:rsid w:val="00FF06F4"/>
  </w:style>
  <w:style w:type="character" w:customStyle="1" w:styleId="WW8Num2z3">
    <w:name w:val="WW8Num2z3"/>
    <w:rsid w:val="00FF06F4"/>
    <w:rPr>
      <w:rFonts w:ascii="Symbol" w:hAnsi="Symbol" w:cs="Symbol"/>
    </w:rPr>
  </w:style>
  <w:style w:type="character" w:customStyle="1" w:styleId="Carpredefinitoparagrafo1">
    <w:name w:val="Car. predefinito paragrafo1"/>
    <w:rsid w:val="00FF06F4"/>
  </w:style>
  <w:style w:type="character" w:customStyle="1" w:styleId="Titolo2Carattere">
    <w:name w:val="Titolo 2 Carattere"/>
    <w:basedOn w:val="Carpredefinitoparagrafo1"/>
    <w:rsid w:val="00FF06F4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FF06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FF06F4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FF06F4"/>
    <w:rPr>
      <w:color w:val="0000FF"/>
      <w:u w:val="single"/>
    </w:rPr>
  </w:style>
  <w:style w:type="character" w:customStyle="1" w:styleId="BulletSymbols">
    <w:name w:val="Bullet Symbols"/>
    <w:rsid w:val="00FF06F4"/>
    <w:rPr>
      <w:rFonts w:ascii="OpenSymbol" w:eastAsia="OpenSymbol" w:hAnsi="OpenSymbol" w:cs="OpenSymbol"/>
    </w:rPr>
  </w:style>
  <w:style w:type="character" w:customStyle="1" w:styleId="StrongEmphasis">
    <w:name w:val="Strong Emphasis"/>
    <w:rsid w:val="00FF06F4"/>
    <w:rPr>
      <w:b/>
      <w:bCs/>
    </w:rPr>
  </w:style>
  <w:style w:type="character" w:styleId="Enfasicorsivo">
    <w:name w:val="Emphasis"/>
    <w:rsid w:val="00FF06F4"/>
    <w:rPr>
      <w:i/>
      <w:iCs/>
    </w:rPr>
  </w:style>
  <w:style w:type="character" w:customStyle="1" w:styleId="WW8Num3z2">
    <w:name w:val="WW8Num3z2"/>
    <w:rsid w:val="00FF06F4"/>
    <w:rPr>
      <w:rFonts w:ascii="Wingdings" w:hAnsi="Wingdings" w:cs="Wingdings"/>
    </w:rPr>
  </w:style>
  <w:style w:type="character" w:customStyle="1" w:styleId="IntestazioneCarattere">
    <w:name w:val="Intestazione Carattere"/>
    <w:basedOn w:val="Carpredefinitoparagrafo"/>
    <w:link w:val="Intestazione"/>
    <w:rsid w:val="00FF06F4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FF06F4"/>
    <w:rPr>
      <w:rFonts w:cs="Courier New"/>
    </w:rPr>
  </w:style>
  <w:style w:type="character" w:customStyle="1" w:styleId="WW8Num6z1">
    <w:name w:val="WW8Num6z1"/>
    <w:rsid w:val="00FF06F4"/>
  </w:style>
  <w:style w:type="character" w:customStyle="1" w:styleId="WW8Num6z0">
    <w:name w:val="WW8Num6z0"/>
    <w:rsid w:val="00FF06F4"/>
    <w:rPr>
      <w:b/>
      <w:bCs/>
      <w:spacing w:val="-1"/>
      <w:w w:val="99"/>
    </w:rPr>
  </w:style>
  <w:style w:type="character" w:customStyle="1" w:styleId="WW8Num5z1">
    <w:name w:val="WW8Num5z1"/>
    <w:rsid w:val="00FF06F4"/>
  </w:style>
  <w:style w:type="character" w:customStyle="1" w:styleId="WW8Num5z0">
    <w:name w:val="WW8Num5z0"/>
    <w:rsid w:val="00FF06F4"/>
    <w:rPr>
      <w:rFonts w:ascii="Wingdings" w:eastAsia="Wingdings" w:hAnsi="Wingdings" w:cs="Wingdings"/>
      <w:w w:val="99"/>
      <w:sz w:val="20"/>
      <w:szCs w:val="20"/>
    </w:rPr>
  </w:style>
  <w:style w:type="numbering" w:customStyle="1" w:styleId="WWNum1">
    <w:name w:val="WWNum1"/>
    <w:basedOn w:val="Nessunelenco"/>
    <w:rsid w:val="00FF06F4"/>
    <w:pPr>
      <w:numPr>
        <w:numId w:val="1"/>
      </w:numPr>
    </w:pPr>
  </w:style>
  <w:style w:type="numbering" w:customStyle="1" w:styleId="WW8Num1">
    <w:name w:val="WW8Num1"/>
    <w:basedOn w:val="Nessunelenco"/>
    <w:rsid w:val="00FF06F4"/>
    <w:pPr>
      <w:numPr>
        <w:numId w:val="2"/>
      </w:numPr>
    </w:pPr>
  </w:style>
  <w:style w:type="numbering" w:customStyle="1" w:styleId="WW8Num2">
    <w:name w:val="WW8Num2"/>
    <w:basedOn w:val="Nessunelenco"/>
    <w:rsid w:val="00FF06F4"/>
    <w:pPr>
      <w:numPr>
        <w:numId w:val="3"/>
      </w:numPr>
    </w:pPr>
  </w:style>
  <w:style w:type="numbering" w:customStyle="1" w:styleId="WW8Num3">
    <w:name w:val="WW8Num3"/>
    <w:basedOn w:val="Nessunelenco"/>
    <w:rsid w:val="00FF06F4"/>
    <w:pPr>
      <w:numPr>
        <w:numId w:val="4"/>
      </w:numPr>
    </w:pPr>
  </w:style>
  <w:style w:type="numbering" w:customStyle="1" w:styleId="WW8Num4">
    <w:name w:val="WW8Num4"/>
    <w:basedOn w:val="Nessunelenco"/>
    <w:rsid w:val="00FF06F4"/>
    <w:pPr>
      <w:numPr>
        <w:numId w:val="5"/>
      </w:numPr>
    </w:pPr>
  </w:style>
  <w:style w:type="numbering" w:customStyle="1" w:styleId="WW8Num5">
    <w:name w:val="WW8Num5"/>
    <w:basedOn w:val="Nessunelenco"/>
    <w:rsid w:val="00FF06F4"/>
    <w:pPr>
      <w:numPr>
        <w:numId w:val="6"/>
      </w:numPr>
    </w:pPr>
  </w:style>
  <w:style w:type="numbering" w:customStyle="1" w:styleId="WW8Num6">
    <w:name w:val="WW8Num6"/>
    <w:basedOn w:val="Nessunelenco"/>
    <w:rsid w:val="00FF06F4"/>
    <w:pPr>
      <w:numPr>
        <w:numId w:val="7"/>
      </w:numPr>
    </w:pPr>
  </w:style>
  <w:style w:type="paragraph" w:styleId="Intestazione">
    <w:name w:val="header"/>
    <w:basedOn w:val="Normale"/>
    <w:link w:val="IntestazioneCarattere"/>
    <w:unhideWhenUsed/>
    <w:rsid w:val="005E0788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="Arial" w:eastAsia="Microsoft YaHei" w:hAnsi="Arial" w:cs="Mangal"/>
      <w:sz w:val="28"/>
      <w:szCs w:val="28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5E0788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lisapalazzo@virgili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381</Words>
  <Characters>2172</Characters>
  <Application>Microsoft Office Word</Application>
  <DocSecurity>0</DocSecurity>
  <Lines>18</Lines>
  <Paragraphs>5</Paragraphs>
  <ScaleCrop>false</ScaleCrop>
  <Company>BASTARDS TeaM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cp:lastPrinted>1601-01-01T00:00:00Z</cp:lastPrinted>
  <dcterms:created xsi:type="dcterms:W3CDTF">2018-02-02T10:25:00Z</dcterms:created>
  <dcterms:modified xsi:type="dcterms:W3CDTF">2018-05-07T11:16:00Z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