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B4E" w:rsidRDefault="00B455D4">
      <w:pPr>
        <w:pStyle w:val="Standard"/>
        <w:spacing w:before="120"/>
        <w:jc w:val="center"/>
      </w:pPr>
      <w:r>
        <w:rPr>
          <w:noProof/>
          <w:lang w:eastAsia="it-IT"/>
        </w:rPr>
        <w:drawing>
          <wp:inline distT="0" distB="0" distL="0" distR="0">
            <wp:extent cx="522720" cy="571680"/>
            <wp:effectExtent l="0" t="0" r="0" b="0"/>
            <wp:docPr id="2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720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15B4E" w:rsidRDefault="00B455D4" w:rsidP="00B455D4">
      <w:pPr>
        <w:pStyle w:val="Didascalia"/>
        <w:spacing w:after="0"/>
      </w:pPr>
      <w:r>
        <w:t>MINISTERO  DELL’ ISTRUZIONE, DELL’UNIVERSITA’, DELLA RICERCA</w:t>
      </w:r>
    </w:p>
    <w:p w:rsidR="00715B4E" w:rsidRDefault="00B455D4" w:rsidP="00B455D4">
      <w:pPr>
        <w:pStyle w:val="Heading2"/>
        <w:spacing w:before="0" w:after="0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715B4E" w:rsidRDefault="00B455D4" w:rsidP="00B455D4">
      <w:pPr>
        <w:pStyle w:val="Heading3"/>
        <w:spacing w:before="0" w:after="0"/>
        <w:ind w:left="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715B4E" w:rsidRDefault="00B455D4" w:rsidP="00B455D4">
      <w:pPr>
        <w:pStyle w:val="Standard"/>
        <w:spacing w:after="0"/>
        <w:jc w:val="center"/>
      </w:pPr>
      <w:r>
        <w:rPr>
          <w:sz w:val="22"/>
          <w:szCs w:val="22"/>
        </w:rPr>
        <w:t>“</w:t>
      </w:r>
      <w:r>
        <w:rPr>
          <w:b/>
          <w:bCs/>
          <w:sz w:val="22"/>
          <w:szCs w:val="22"/>
        </w:rPr>
        <w:t>TALETE”</w:t>
      </w:r>
    </w:p>
    <w:p w:rsidR="00715B4E" w:rsidRDefault="00B455D4" w:rsidP="00B455D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15B4E" w:rsidRDefault="00B455D4">
      <w:pPr>
        <w:pStyle w:val="Standard"/>
        <w:ind w:left="142"/>
        <w:rPr>
          <w:sz w:val="22"/>
          <w:szCs w:val="22"/>
        </w:rPr>
      </w:pPr>
      <w:r>
        <w:rPr>
          <w:sz w:val="22"/>
          <w:szCs w:val="22"/>
        </w:rPr>
        <w:t>Roma, 24 aprile 2018</w:t>
      </w:r>
    </w:p>
    <w:p w:rsidR="00715B4E" w:rsidRDefault="00B455D4" w:rsidP="00B455D4">
      <w:pPr>
        <w:pStyle w:val="Standard"/>
        <w:spacing w:after="0" w:line="200" w:lineRule="atLeast"/>
        <w:ind w:left="551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Ai docenti delle </w:t>
      </w:r>
      <w:r>
        <w:rPr>
          <w:rFonts w:cs="Times New Roman"/>
          <w:sz w:val="22"/>
          <w:szCs w:val="22"/>
        </w:rPr>
        <w:t>classi IV</w:t>
      </w:r>
    </w:p>
    <w:p w:rsidR="00715B4E" w:rsidRDefault="00B455D4" w:rsidP="00B455D4">
      <w:pPr>
        <w:pStyle w:val="Standard"/>
        <w:spacing w:after="0" w:line="200" w:lineRule="atLeast"/>
        <w:ind w:left="551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Agli alunni delle classi IV</w:t>
      </w:r>
    </w:p>
    <w:p w:rsidR="00715B4E" w:rsidRDefault="00B455D4" w:rsidP="00B455D4">
      <w:pPr>
        <w:pStyle w:val="Standard"/>
        <w:spacing w:after="0" w:line="200" w:lineRule="atLeast"/>
        <w:ind w:left="551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Ai Genitori degli alunni delle classi IV</w:t>
      </w:r>
    </w:p>
    <w:p w:rsidR="00715B4E" w:rsidRDefault="00B455D4" w:rsidP="00B455D4">
      <w:pPr>
        <w:pStyle w:val="Standard"/>
        <w:spacing w:after="0" w:line="200" w:lineRule="atLeast"/>
        <w:ind w:left="551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Alla DSGA Sig.ra P. Leoni</w:t>
      </w:r>
    </w:p>
    <w:p w:rsidR="00715B4E" w:rsidRDefault="00B455D4" w:rsidP="00B455D4">
      <w:pPr>
        <w:pStyle w:val="Standard"/>
        <w:spacing w:after="0" w:line="200" w:lineRule="atLeast"/>
        <w:ind w:left="551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Al personale ATA</w:t>
      </w:r>
    </w:p>
    <w:p w:rsidR="00715B4E" w:rsidRDefault="00B455D4" w:rsidP="00B455D4">
      <w:pPr>
        <w:pStyle w:val="Standard"/>
        <w:spacing w:after="0" w:line="200" w:lineRule="atLeast"/>
        <w:ind w:left="551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</w:t>
      </w:r>
      <w:r>
        <w:rPr>
          <w:rFonts w:cs="Times New Roman"/>
          <w:sz w:val="22"/>
          <w:szCs w:val="22"/>
        </w:rPr>
        <w:t>ito web</w:t>
      </w:r>
    </w:p>
    <w:p w:rsidR="00715B4E" w:rsidRDefault="00715B4E" w:rsidP="00B455D4">
      <w:pPr>
        <w:pStyle w:val="Standard"/>
        <w:spacing w:before="120" w:after="240"/>
        <w:rPr>
          <w:sz w:val="22"/>
          <w:szCs w:val="22"/>
        </w:rPr>
      </w:pPr>
    </w:p>
    <w:p w:rsidR="00715B4E" w:rsidRDefault="00B455D4">
      <w:pPr>
        <w:pStyle w:val="Standard"/>
        <w:spacing w:before="120" w:after="240"/>
        <w:jc w:val="center"/>
        <w:rPr>
          <w:sz w:val="22"/>
          <w:szCs w:val="22"/>
        </w:rPr>
      </w:pPr>
      <w:r>
        <w:rPr>
          <w:sz w:val="22"/>
          <w:szCs w:val="22"/>
        </w:rPr>
        <w:t>CIRCOLARE n.314</w:t>
      </w:r>
    </w:p>
    <w:p w:rsidR="00715B4E" w:rsidRDefault="00715B4E">
      <w:pPr>
        <w:pStyle w:val="Standard"/>
        <w:spacing w:before="120" w:after="240"/>
        <w:jc w:val="both"/>
        <w:rPr>
          <w:b/>
          <w:bCs/>
          <w:sz w:val="22"/>
          <w:szCs w:val="22"/>
        </w:rPr>
      </w:pPr>
    </w:p>
    <w:p w:rsidR="00715B4E" w:rsidRDefault="00B455D4">
      <w:pPr>
        <w:pStyle w:val="Standard"/>
        <w:spacing w:before="120" w:after="2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Oggetto: Test di orientamento – Progetto </w:t>
      </w:r>
      <w:proofErr w:type="spellStart"/>
      <w:r>
        <w:rPr>
          <w:b/>
          <w:bCs/>
          <w:sz w:val="22"/>
          <w:szCs w:val="22"/>
        </w:rPr>
        <w:t>Cenpis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Orion</w:t>
      </w:r>
      <w:proofErr w:type="spellEnd"/>
      <w:r>
        <w:rPr>
          <w:b/>
          <w:bCs/>
          <w:sz w:val="22"/>
          <w:szCs w:val="22"/>
        </w:rPr>
        <w:t>.</w:t>
      </w:r>
    </w:p>
    <w:p w:rsidR="00B455D4" w:rsidRDefault="00B455D4">
      <w:pPr>
        <w:pStyle w:val="Standard"/>
        <w:spacing w:after="113"/>
        <w:jc w:val="both"/>
        <w:rPr>
          <w:sz w:val="22"/>
          <w:szCs w:val="22"/>
        </w:rPr>
      </w:pPr>
    </w:p>
    <w:p w:rsidR="00715B4E" w:rsidRDefault="00B455D4">
      <w:pPr>
        <w:pStyle w:val="Standard"/>
        <w:spacing w:after="11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 quest’anno scolastico il Liceo Talete ha </w:t>
      </w:r>
      <w:r>
        <w:rPr>
          <w:sz w:val="22"/>
          <w:szCs w:val="22"/>
        </w:rPr>
        <w:t xml:space="preserve">aderito al progetto di orientamento proposto dal </w:t>
      </w:r>
      <w:proofErr w:type="spellStart"/>
      <w:r>
        <w:rPr>
          <w:sz w:val="22"/>
          <w:szCs w:val="22"/>
        </w:rPr>
        <w:t>Cenpis</w:t>
      </w:r>
      <w:proofErr w:type="spellEnd"/>
      <w:r>
        <w:rPr>
          <w:sz w:val="22"/>
          <w:szCs w:val="22"/>
        </w:rPr>
        <w:t xml:space="preserve"> con l'obiettivo di accompagnare e sostenere gli studenti delle classi IV e V nella scelta della facoltà universitaria o dell’attività professionale attraverso la somministrazione di un test di orienta</w:t>
      </w:r>
      <w:r>
        <w:rPr>
          <w:sz w:val="22"/>
          <w:szCs w:val="22"/>
        </w:rPr>
        <w:t>mento volto a rilevarne le attitudini, propensioni ed interessi.</w:t>
      </w:r>
    </w:p>
    <w:p w:rsidR="00715B4E" w:rsidRDefault="00B455D4">
      <w:pPr>
        <w:pStyle w:val="Standard"/>
        <w:spacing w:after="11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professionisti del </w:t>
      </w:r>
      <w:proofErr w:type="spellStart"/>
      <w:r>
        <w:rPr>
          <w:sz w:val="22"/>
          <w:szCs w:val="22"/>
        </w:rPr>
        <w:t>Cenpis</w:t>
      </w:r>
      <w:proofErr w:type="spellEnd"/>
      <w:r>
        <w:rPr>
          <w:sz w:val="22"/>
          <w:szCs w:val="22"/>
        </w:rPr>
        <w:t xml:space="preserve"> incontreranno gli studenti delle classi IV per la presentazione del progetto e la somministrazione del relativo test di orientamento secondo il calendario indicato</w:t>
      </w:r>
      <w:r>
        <w:rPr>
          <w:sz w:val="22"/>
          <w:szCs w:val="22"/>
        </w:rPr>
        <w:t>.</w:t>
      </w:r>
    </w:p>
    <w:p w:rsidR="00715B4E" w:rsidRDefault="00B455D4">
      <w:pPr>
        <w:pStyle w:val="Standard"/>
        <w:spacing w:after="113"/>
        <w:jc w:val="both"/>
        <w:rPr>
          <w:sz w:val="22"/>
          <w:szCs w:val="22"/>
        </w:rPr>
      </w:pPr>
      <w:r>
        <w:rPr>
          <w:sz w:val="22"/>
          <w:szCs w:val="22"/>
        </w:rPr>
        <w:t>Gli incontri si svolgeranno nei laboratori di informatica e lingue, avranno la durata di un’ora valida ai fini dell’Alternanza Scuola Lavoro.</w:t>
      </w:r>
    </w:p>
    <w:p w:rsidR="00715B4E" w:rsidRDefault="00B455D4">
      <w:pPr>
        <w:pStyle w:val="Standard"/>
        <w:spacing w:after="113"/>
        <w:jc w:val="both"/>
        <w:rPr>
          <w:sz w:val="22"/>
          <w:szCs w:val="22"/>
        </w:rPr>
      </w:pPr>
      <w:r>
        <w:rPr>
          <w:sz w:val="22"/>
          <w:szCs w:val="22"/>
        </w:rPr>
        <w:t>Si prega i docenti di prendere visione dei relativi cambi di aula.</w:t>
      </w:r>
    </w:p>
    <w:p w:rsidR="00B455D4" w:rsidRDefault="00B455D4">
      <w:pPr>
        <w:pStyle w:val="Standard"/>
        <w:spacing w:after="113"/>
        <w:jc w:val="center"/>
        <w:rPr>
          <w:b/>
          <w:bCs/>
          <w:sz w:val="24"/>
          <w:szCs w:val="24"/>
          <w:u w:val="single"/>
        </w:rPr>
      </w:pPr>
    </w:p>
    <w:p w:rsidR="00B455D4" w:rsidRDefault="00B455D4">
      <w:pPr>
        <w:pStyle w:val="Standard"/>
        <w:spacing w:after="113"/>
        <w:jc w:val="center"/>
        <w:rPr>
          <w:b/>
          <w:bCs/>
          <w:sz w:val="24"/>
          <w:szCs w:val="24"/>
          <w:u w:val="single"/>
        </w:rPr>
      </w:pPr>
    </w:p>
    <w:p w:rsidR="00715B4E" w:rsidRDefault="00B455D4">
      <w:pPr>
        <w:pStyle w:val="Standard"/>
        <w:spacing w:after="113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GIOVEDI 26 APRILE</w:t>
      </w:r>
    </w:p>
    <w:p w:rsidR="00715B4E" w:rsidRDefault="00715B4E">
      <w:pPr>
        <w:pStyle w:val="Standard"/>
        <w:spacing w:after="113"/>
        <w:jc w:val="center"/>
        <w:rPr>
          <w:b/>
          <w:bCs/>
          <w:sz w:val="22"/>
          <w:szCs w:val="22"/>
          <w:u w:val="single"/>
        </w:rPr>
      </w:pPr>
    </w:p>
    <w:p w:rsidR="00715B4E" w:rsidRDefault="00B455D4">
      <w:pPr>
        <w:pStyle w:val="Standard"/>
        <w:spacing w:after="113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Test Orientamento </w:t>
      </w:r>
      <w:proofErr w:type="spellStart"/>
      <w:r>
        <w:rPr>
          <w:b/>
          <w:bCs/>
          <w:sz w:val="22"/>
          <w:szCs w:val="22"/>
          <w:u w:val="single"/>
        </w:rPr>
        <w:t>Cenpis</w:t>
      </w:r>
      <w:proofErr w:type="spellEnd"/>
    </w:p>
    <w:tbl>
      <w:tblPr>
        <w:tblW w:w="3710" w:type="dxa"/>
        <w:tblInd w:w="1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90"/>
        <w:gridCol w:w="2120"/>
      </w:tblGrid>
      <w:tr w:rsidR="00715B4E" w:rsidTr="00715B4E">
        <w:tblPrEx>
          <w:tblCellMar>
            <w:top w:w="0" w:type="dxa"/>
            <w:bottom w:w="0" w:type="dxa"/>
          </w:tblCellMar>
        </w:tblPrEx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8,15        </w:t>
            </w: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C</w:t>
            </w:r>
          </w:p>
        </w:tc>
      </w:tr>
      <w:tr w:rsidR="00715B4E" w:rsidTr="00715B4E">
        <w:tblPrEx>
          <w:tblCellMar>
            <w:top w:w="0" w:type="dxa"/>
            <w:bottom w:w="0" w:type="dxa"/>
          </w:tblCellMar>
        </w:tblPrEx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9,15         </w:t>
            </w: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D</w:t>
            </w:r>
          </w:p>
        </w:tc>
      </w:tr>
      <w:tr w:rsidR="00715B4E" w:rsidTr="00715B4E">
        <w:tblPrEx>
          <w:tblCellMar>
            <w:top w:w="0" w:type="dxa"/>
            <w:bottom w:w="0" w:type="dxa"/>
          </w:tblCellMar>
        </w:tblPrEx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10,15       </w:t>
            </w: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L</w:t>
            </w:r>
          </w:p>
        </w:tc>
      </w:tr>
      <w:tr w:rsidR="00715B4E" w:rsidTr="00715B4E">
        <w:tblPrEx>
          <w:tblCellMar>
            <w:top w:w="0" w:type="dxa"/>
            <w:bottom w:w="0" w:type="dxa"/>
          </w:tblCellMar>
        </w:tblPrEx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11,15       </w:t>
            </w: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B</w:t>
            </w:r>
          </w:p>
        </w:tc>
      </w:tr>
      <w:tr w:rsidR="00715B4E" w:rsidTr="00715B4E">
        <w:tblPrEx>
          <w:tblCellMar>
            <w:top w:w="0" w:type="dxa"/>
            <w:bottom w:w="0" w:type="dxa"/>
          </w:tblCellMar>
        </w:tblPrEx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12,15  </w:t>
            </w: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F</w:t>
            </w:r>
          </w:p>
        </w:tc>
      </w:tr>
      <w:tr w:rsidR="00715B4E" w:rsidTr="00715B4E">
        <w:tblPrEx>
          <w:tblCellMar>
            <w:top w:w="0" w:type="dxa"/>
            <w:bottom w:w="0" w:type="dxa"/>
          </w:tblCellMar>
        </w:tblPrEx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13,15       </w:t>
            </w: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G</w:t>
            </w:r>
          </w:p>
        </w:tc>
      </w:tr>
    </w:tbl>
    <w:p w:rsidR="00715B4E" w:rsidRDefault="00B455D4">
      <w:pPr>
        <w:pStyle w:val="Standard"/>
        <w:spacing w:after="113"/>
        <w:jc w:val="both"/>
        <w:rPr>
          <w:b/>
          <w:bCs/>
          <w:sz w:val="22"/>
          <w:szCs w:val="22"/>
        </w:rPr>
      </w:pPr>
      <w:bookmarkStart w:id="0" w:name="__DdeLink__106_1002363495"/>
      <w:bookmarkEnd w:id="0"/>
      <w:r>
        <w:rPr>
          <w:b/>
          <w:bCs/>
          <w:sz w:val="22"/>
          <w:szCs w:val="22"/>
        </w:rPr>
        <w:t xml:space="preserve">    </w:t>
      </w:r>
    </w:p>
    <w:p w:rsidR="00715B4E" w:rsidRDefault="00715B4E">
      <w:pPr>
        <w:pStyle w:val="Standard"/>
        <w:spacing w:after="113"/>
        <w:jc w:val="both"/>
        <w:rPr>
          <w:b/>
          <w:bCs/>
          <w:sz w:val="22"/>
          <w:szCs w:val="22"/>
          <w:u w:val="single"/>
        </w:rPr>
      </w:pPr>
    </w:p>
    <w:p w:rsidR="00B455D4" w:rsidRDefault="00B455D4">
      <w:pPr>
        <w:pStyle w:val="Standard"/>
        <w:spacing w:after="113"/>
        <w:jc w:val="both"/>
        <w:rPr>
          <w:b/>
          <w:bCs/>
          <w:sz w:val="22"/>
          <w:szCs w:val="22"/>
          <w:u w:val="single"/>
        </w:rPr>
      </w:pPr>
    </w:p>
    <w:p w:rsidR="00715B4E" w:rsidRDefault="00B455D4">
      <w:pPr>
        <w:pStyle w:val="Standard"/>
        <w:spacing w:after="113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Cambi aula</w:t>
      </w:r>
    </w:p>
    <w:tbl>
      <w:tblPr>
        <w:tblW w:w="3702" w:type="dxa"/>
        <w:tblInd w:w="12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80"/>
        <w:gridCol w:w="2122"/>
      </w:tblGrid>
      <w:tr w:rsidR="00715B4E" w:rsidTr="00715B4E">
        <w:tblPrEx>
          <w:tblCellMar>
            <w:top w:w="0" w:type="dxa"/>
            <w:bottom w:w="0" w:type="dxa"/>
          </w:tblCellMar>
        </w:tblPrEx>
        <w:tc>
          <w:tcPr>
            <w:tcW w:w="1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8,15           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B        103</w:t>
            </w:r>
          </w:p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F        102</w:t>
            </w:r>
          </w:p>
        </w:tc>
      </w:tr>
      <w:tr w:rsidR="00715B4E" w:rsidTr="00715B4E">
        <w:tblPrEx>
          <w:tblCellMar>
            <w:top w:w="0" w:type="dxa"/>
            <w:bottom w:w="0" w:type="dxa"/>
          </w:tblCellMar>
        </w:tblPrEx>
        <w:tc>
          <w:tcPr>
            <w:tcW w:w="1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9,15          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E        103</w:t>
            </w:r>
          </w:p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A        319</w:t>
            </w:r>
          </w:p>
        </w:tc>
      </w:tr>
      <w:tr w:rsidR="00715B4E" w:rsidTr="00715B4E">
        <w:tblPrEx>
          <w:tblCellMar>
            <w:top w:w="0" w:type="dxa"/>
            <w:bottom w:w="0" w:type="dxa"/>
          </w:tblCellMar>
        </w:tblPrEx>
        <w:tc>
          <w:tcPr>
            <w:tcW w:w="1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10,15        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F        310</w:t>
            </w:r>
          </w:p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C        </w:t>
            </w:r>
            <w:r>
              <w:rPr>
                <w:b/>
                <w:bCs/>
                <w:sz w:val="22"/>
                <w:szCs w:val="22"/>
              </w:rPr>
              <w:t>003</w:t>
            </w:r>
          </w:p>
        </w:tc>
      </w:tr>
      <w:tr w:rsidR="00715B4E" w:rsidTr="00715B4E">
        <w:tblPrEx>
          <w:tblCellMar>
            <w:top w:w="0" w:type="dxa"/>
            <w:bottom w:w="0" w:type="dxa"/>
          </w:tblCellMar>
        </w:tblPrEx>
        <w:tc>
          <w:tcPr>
            <w:tcW w:w="1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11,15         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C        322</w:t>
            </w:r>
          </w:p>
        </w:tc>
      </w:tr>
      <w:tr w:rsidR="00715B4E" w:rsidTr="00715B4E">
        <w:tblPrEx>
          <w:tblCellMar>
            <w:top w:w="0" w:type="dxa"/>
            <w:bottom w:w="0" w:type="dxa"/>
          </w:tblCellMar>
        </w:tblPrEx>
        <w:tc>
          <w:tcPr>
            <w:tcW w:w="1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12,15         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B        323</w:t>
            </w:r>
          </w:p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G        324</w:t>
            </w:r>
          </w:p>
        </w:tc>
      </w:tr>
      <w:tr w:rsidR="00715B4E" w:rsidTr="00715B4E">
        <w:tblPrEx>
          <w:tblCellMar>
            <w:top w:w="0" w:type="dxa"/>
            <w:bottom w:w="0" w:type="dxa"/>
          </w:tblCellMar>
        </w:tblPrEx>
        <w:tc>
          <w:tcPr>
            <w:tcW w:w="1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13,15        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 H       322</w:t>
            </w:r>
          </w:p>
        </w:tc>
      </w:tr>
    </w:tbl>
    <w:p w:rsidR="00715B4E" w:rsidRDefault="00B455D4">
      <w:pPr>
        <w:pStyle w:val="Standard"/>
        <w:spacing w:after="11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</w:t>
      </w:r>
    </w:p>
    <w:p w:rsidR="00715B4E" w:rsidRDefault="00715B4E">
      <w:pPr>
        <w:pStyle w:val="Standard"/>
        <w:spacing w:after="113"/>
        <w:jc w:val="center"/>
        <w:rPr>
          <w:b/>
          <w:bCs/>
          <w:sz w:val="22"/>
          <w:szCs w:val="22"/>
          <w:u w:val="single"/>
        </w:rPr>
      </w:pPr>
    </w:p>
    <w:p w:rsidR="00715B4E" w:rsidRDefault="00B455D4">
      <w:pPr>
        <w:pStyle w:val="Standard"/>
        <w:spacing w:after="113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VENERDÌ 27 APRILE</w:t>
      </w:r>
    </w:p>
    <w:p w:rsidR="00715B4E" w:rsidRDefault="00715B4E">
      <w:pPr>
        <w:pStyle w:val="Standard"/>
        <w:spacing w:after="113"/>
        <w:jc w:val="center"/>
        <w:rPr>
          <w:b/>
          <w:bCs/>
          <w:sz w:val="22"/>
          <w:szCs w:val="22"/>
        </w:rPr>
      </w:pPr>
    </w:p>
    <w:p w:rsidR="00715B4E" w:rsidRDefault="00B455D4">
      <w:pPr>
        <w:pStyle w:val="Standard"/>
        <w:spacing w:after="113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Test Orientamento </w:t>
      </w:r>
      <w:proofErr w:type="spellStart"/>
      <w:r>
        <w:rPr>
          <w:b/>
          <w:bCs/>
          <w:sz w:val="22"/>
          <w:szCs w:val="22"/>
          <w:u w:val="single"/>
        </w:rPr>
        <w:t>Cenpis</w:t>
      </w:r>
      <w:proofErr w:type="spellEnd"/>
    </w:p>
    <w:tbl>
      <w:tblPr>
        <w:tblW w:w="3702" w:type="dxa"/>
        <w:tblInd w:w="12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80"/>
        <w:gridCol w:w="2122"/>
      </w:tblGrid>
      <w:tr w:rsidR="00715B4E" w:rsidTr="00715B4E">
        <w:tblPrEx>
          <w:tblCellMar>
            <w:top w:w="0" w:type="dxa"/>
            <w:bottom w:w="0" w:type="dxa"/>
          </w:tblCellMar>
        </w:tblPrEx>
        <w:tc>
          <w:tcPr>
            <w:tcW w:w="1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10,15      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 A</w:t>
            </w:r>
          </w:p>
        </w:tc>
      </w:tr>
      <w:tr w:rsidR="00715B4E" w:rsidTr="00715B4E">
        <w:tblPrEx>
          <w:tblCellMar>
            <w:top w:w="0" w:type="dxa"/>
            <w:bottom w:w="0" w:type="dxa"/>
          </w:tblCellMar>
        </w:tblPrEx>
        <w:tc>
          <w:tcPr>
            <w:tcW w:w="1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11,15      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 M</w:t>
            </w:r>
          </w:p>
        </w:tc>
      </w:tr>
      <w:tr w:rsidR="00715B4E" w:rsidTr="00715B4E">
        <w:tblPrEx>
          <w:tblCellMar>
            <w:top w:w="0" w:type="dxa"/>
            <w:bottom w:w="0" w:type="dxa"/>
          </w:tblCellMar>
        </w:tblPrEx>
        <w:tc>
          <w:tcPr>
            <w:tcW w:w="1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12,15      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 N</w:t>
            </w:r>
          </w:p>
        </w:tc>
      </w:tr>
      <w:tr w:rsidR="00715B4E" w:rsidTr="00715B4E">
        <w:tblPrEx>
          <w:tblCellMar>
            <w:top w:w="0" w:type="dxa"/>
            <w:bottom w:w="0" w:type="dxa"/>
          </w:tblCellMar>
        </w:tblPrEx>
        <w:tc>
          <w:tcPr>
            <w:tcW w:w="1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13,15      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 H</w:t>
            </w:r>
          </w:p>
        </w:tc>
      </w:tr>
    </w:tbl>
    <w:p w:rsidR="00715B4E" w:rsidRDefault="00715B4E">
      <w:pPr>
        <w:pStyle w:val="Standard"/>
        <w:spacing w:after="113"/>
        <w:jc w:val="both"/>
        <w:rPr>
          <w:b/>
          <w:bCs/>
          <w:sz w:val="22"/>
          <w:szCs w:val="22"/>
        </w:rPr>
      </w:pPr>
    </w:p>
    <w:p w:rsidR="00715B4E" w:rsidRDefault="00B455D4">
      <w:pPr>
        <w:pStyle w:val="Standard"/>
        <w:spacing w:after="113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Cambi </w:t>
      </w:r>
      <w:r>
        <w:rPr>
          <w:b/>
          <w:bCs/>
          <w:sz w:val="22"/>
          <w:szCs w:val="22"/>
          <w:u w:val="single"/>
        </w:rPr>
        <w:t>aula</w:t>
      </w:r>
    </w:p>
    <w:tbl>
      <w:tblPr>
        <w:tblW w:w="3722" w:type="dxa"/>
        <w:tblInd w:w="1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00"/>
        <w:gridCol w:w="2122"/>
      </w:tblGrid>
      <w:tr w:rsidR="00715B4E" w:rsidTr="00715B4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10,15   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F    324</w:t>
            </w:r>
          </w:p>
        </w:tc>
      </w:tr>
      <w:tr w:rsidR="00715B4E" w:rsidTr="00715B4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11,15   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H   310</w:t>
            </w:r>
          </w:p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 F    312  </w:t>
            </w:r>
          </w:p>
        </w:tc>
      </w:tr>
      <w:tr w:rsidR="00715B4E" w:rsidTr="00715B4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13,15   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B4E" w:rsidRDefault="00B455D4">
            <w:pPr>
              <w:pStyle w:val="Standard"/>
              <w:spacing w:after="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D   319</w:t>
            </w:r>
          </w:p>
        </w:tc>
      </w:tr>
    </w:tbl>
    <w:p w:rsidR="00715B4E" w:rsidRDefault="00715B4E">
      <w:pPr>
        <w:pStyle w:val="Standard"/>
        <w:spacing w:after="113"/>
        <w:jc w:val="both"/>
        <w:rPr>
          <w:b/>
          <w:bCs/>
          <w:sz w:val="22"/>
          <w:szCs w:val="22"/>
        </w:rPr>
      </w:pPr>
    </w:p>
    <w:p w:rsidR="00715B4E" w:rsidRDefault="00715B4E">
      <w:pPr>
        <w:pStyle w:val="Standard"/>
        <w:rPr>
          <w:sz w:val="22"/>
          <w:szCs w:val="22"/>
        </w:rPr>
      </w:pPr>
    </w:p>
    <w:p w:rsidR="00715B4E" w:rsidRDefault="00B455D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La Referente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Il Dirigente Scolastico</w:t>
      </w:r>
    </w:p>
    <w:p w:rsidR="00715B4E" w:rsidRDefault="00B455D4">
      <w:pPr>
        <w:pStyle w:val="Standard"/>
      </w:pPr>
      <w:r>
        <w:rPr>
          <w:sz w:val="22"/>
          <w:szCs w:val="22"/>
        </w:rPr>
        <w:t xml:space="preserve">per l'Orientamento Universitario                                                                </w:t>
      </w:r>
      <w:proofErr w:type="spellStart"/>
      <w:r>
        <w:rPr>
          <w:i/>
          <w:sz w:val="22"/>
          <w:szCs w:val="22"/>
        </w:rPr>
        <w:t>Prof.Alberto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Cataneo</w:t>
      </w:r>
      <w:proofErr w:type="spellEnd"/>
    </w:p>
    <w:p w:rsidR="00715B4E" w:rsidRDefault="00B455D4">
      <w:pPr>
        <w:pStyle w:val="Header"/>
        <w:tabs>
          <w:tab w:val="left" w:pos="708"/>
        </w:tabs>
        <w:jc w:val="both"/>
      </w:pPr>
      <w:r>
        <w:rPr>
          <w:sz w:val="22"/>
          <w:szCs w:val="22"/>
        </w:rPr>
        <w:t xml:space="preserve">Prof.ssa Annalisa Palazzo                                                               </w:t>
      </w:r>
      <w:r>
        <w:rPr>
          <w:sz w:val="18"/>
          <w:szCs w:val="18"/>
        </w:rPr>
        <w:t>Firma autografa s</w:t>
      </w:r>
      <w:r>
        <w:rPr>
          <w:sz w:val="18"/>
          <w:szCs w:val="18"/>
        </w:rPr>
        <w:t>ostituita a mezzo  stampa</w:t>
      </w:r>
    </w:p>
    <w:p w:rsidR="00715B4E" w:rsidRDefault="00B455D4">
      <w:pPr>
        <w:pStyle w:val="Header"/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ai sensi dell’art. 3 comma 2 del d.lgs. n.39/1993)</w:t>
      </w:r>
    </w:p>
    <w:p w:rsidR="00715B4E" w:rsidRDefault="00715B4E">
      <w:pPr>
        <w:pStyle w:val="Header"/>
        <w:tabs>
          <w:tab w:val="left" w:pos="708"/>
        </w:tabs>
      </w:pPr>
    </w:p>
    <w:sectPr w:rsidR="00715B4E" w:rsidSect="00B455D4">
      <w:pgSz w:w="11906" w:h="16838"/>
      <w:pgMar w:top="568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B4E" w:rsidRDefault="00715B4E" w:rsidP="00715B4E">
      <w:r>
        <w:separator/>
      </w:r>
    </w:p>
  </w:endnote>
  <w:endnote w:type="continuationSeparator" w:id="0">
    <w:p w:rsidR="00715B4E" w:rsidRDefault="00715B4E" w:rsidP="00715B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B4E" w:rsidRDefault="00B455D4" w:rsidP="00715B4E">
      <w:r w:rsidRPr="00715B4E">
        <w:rPr>
          <w:color w:val="000000"/>
        </w:rPr>
        <w:separator/>
      </w:r>
    </w:p>
  </w:footnote>
  <w:footnote w:type="continuationSeparator" w:id="0">
    <w:p w:rsidR="00715B4E" w:rsidRDefault="00715B4E" w:rsidP="00715B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15B4E"/>
    <w:rsid w:val="00715B4E"/>
    <w:rsid w:val="00B4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SimSun" w:hAnsi="Cambria" w:cs="Cambria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15B4E"/>
    <w:pPr>
      <w:widowControl/>
      <w:spacing w:after="200"/>
    </w:pPr>
    <w:rPr>
      <w:rFonts w:ascii="Times New Roman" w:hAnsi="Times New Roman"/>
      <w:color w:val="00000A"/>
      <w:sz w:val="26"/>
      <w:szCs w:val="26"/>
      <w:lang w:eastAsia="en-US"/>
    </w:rPr>
  </w:style>
  <w:style w:type="paragraph" w:customStyle="1" w:styleId="Heading">
    <w:name w:val="Heading"/>
    <w:basedOn w:val="Standard"/>
    <w:next w:val="Textbody"/>
    <w:rsid w:val="00715B4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715B4E"/>
    <w:pPr>
      <w:spacing w:after="120" w:line="288" w:lineRule="auto"/>
    </w:pPr>
  </w:style>
  <w:style w:type="paragraph" w:styleId="Elenco">
    <w:name w:val="List"/>
    <w:basedOn w:val="Textbody"/>
    <w:rsid w:val="00715B4E"/>
    <w:pPr>
      <w:widowControl w:val="0"/>
    </w:pPr>
    <w:rPr>
      <w:rFonts w:cs="Mangal"/>
      <w:color w:val="auto"/>
      <w:sz w:val="24"/>
    </w:rPr>
  </w:style>
  <w:style w:type="paragraph" w:customStyle="1" w:styleId="Caption">
    <w:name w:val="Caption"/>
    <w:basedOn w:val="Standard"/>
    <w:rsid w:val="00715B4E"/>
    <w:pPr>
      <w:widowControl w:val="0"/>
      <w:suppressLineNumbers/>
      <w:spacing w:before="120" w:after="120"/>
    </w:pPr>
    <w:rPr>
      <w:rFonts w:cs="Mangal"/>
      <w:i/>
      <w:iCs/>
      <w:color w:val="auto"/>
      <w:sz w:val="24"/>
      <w:szCs w:val="24"/>
    </w:rPr>
  </w:style>
  <w:style w:type="paragraph" w:customStyle="1" w:styleId="Index">
    <w:name w:val="Index"/>
    <w:basedOn w:val="Standard"/>
    <w:rsid w:val="00715B4E"/>
    <w:pPr>
      <w:widowControl w:val="0"/>
      <w:suppressLineNumbers/>
    </w:pPr>
    <w:rPr>
      <w:rFonts w:cs="Mangal"/>
      <w:color w:val="auto"/>
      <w:sz w:val="24"/>
    </w:rPr>
  </w:style>
  <w:style w:type="paragraph" w:customStyle="1" w:styleId="Heading2">
    <w:name w:val="Heading 2"/>
    <w:basedOn w:val="Heading"/>
    <w:next w:val="Textbody"/>
    <w:rsid w:val="00715B4E"/>
    <w:pPr>
      <w:widowControl w:val="0"/>
      <w:jc w:val="center"/>
      <w:outlineLvl w:val="1"/>
    </w:pPr>
    <w:rPr>
      <w:color w:val="auto"/>
      <w:sz w:val="32"/>
      <w:szCs w:val="32"/>
    </w:rPr>
  </w:style>
  <w:style w:type="paragraph" w:customStyle="1" w:styleId="Heading3">
    <w:name w:val="Heading 3"/>
    <w:basedOn w:val="Heading"/>
    <w:next w:val="Textbody"/>
    <w:rsid w:val="00715B4E"/>
    <w:pPr>
      <w:widowControl w:val="0"/>
      <w:spacing w:after="200"/>
      <w:ind w:left="5664"/>
      <w:outlineLvl w:val="2"/>
    </w:pPr>
    <w:rPr>
      <w:b/>
      <w:bCs/>
      <w:color w:val="auto"/>
    </w:rPr>
  </w:style>
  <w:style w:type="paragraph" w:customStyle="1" w:styleId="Titolo1">
    <w:name w:val="Titolo1"/>
    <w:rsid w:val="00715B4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Didascalia">
    <w:name w:val="caption"/>
    <w:basedOn w:val="Standard"/>
    <w:rsid w:val="00715B4E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Standard"/>
    <w:rsid w:val="00715B4E"/>
    <w:pPr>
      <w:ind w:left="720"/>
    </w:pPr>
  </w:style>
  <w:style w:type="paragraph" w:styleId="Mappadocumento">
    <w:name w:val="Document Map"/>
    <w:basedOn w:val="Standard"/>
    <w:rsid w:val="00715B4E"/>
    <w:rPr>
      <w:rFonts w:ascii="Lucida Grande" w:hAnsi="Lucida Grande"/>
      <w:sz w:val="24"/>
      <w:szCs w:val="24"/>
    </w:rPr>
  </w:style>
  <w:style w:type="paragraph" w:customStyle="1" w:styleId="Header">
    <w:name w:val="Header"/>
    <w:basedOn w:val="Standard"/>
    <w:rsid w:val="00715B4E"/>
    <w:pPr>
      <w:suppressLineNumbers/>
      <w:tabs>
        <w:tab w:val="center" w:pos="4819"/>
        <w:tab w:val="right" w:pos="9638"/>
      </w:tabs>
      <w:suppressAutoHyphens w:val="0"/>
      <w:spacing w:after="0"/>
    </w:pPr>
    <w:rPr>
      <w:rFonts w:eastAsia="Times New Roman" w:cs="Times New Roman"/>
      <w:sz w:val="20"/>
      <w:szCs w:val="20"/>
      <w:lang w:eastAsia="it-IT"/>
    </w:rPr>
  </w:style>
  <w:style w:type="paragraph" w:styleId="Testofumetto">
    <w:name w:val="Balloon Text"/>
    <w:basedOn w:val="Standard"/>
    <w:rsid w:val="00715B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5B4E"/>
    <w:pPr>
      <w:widowControl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715B4E"/>
    <w:pPr>
      <w:suppressLineNumbers/>
    </w:pPr>
  </w:style>
  <w:style w:type="character" w:customStyle="1" w:styleId="Titolo2Carattere">
    <w:name w:val="Titolo 2 Carattere"/>
    <w:basedOn w:val="Carpredefinitoparagrafo"/>
    <w:rsid w:val="00715B4E"/>
    <w:rPr>
      <w:rFonts w:ascii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rsid w:val="00715B4E"/>
    <w:rPr>
      <w:rFonts w:ascii="Times New Roman" w:hAnsi="Times New Roman"/>
      <w:b/>
      <w:bCs/>
      <w:sz w:val="28"/>
      <w:szCs w:val="28"/>
      <w:lang w:eastAsia="it-IT"/>
    </w:rPr>
  </w:style>
  <w:style w:type="character" w:customStyle="1" w:styleId="MappadocumentoCarattere">
    <w:name w:val="Mappa documento Carattere"/>
    <w:basedOn w:val="Carpredefinitoparagrafo"/>
    <w:rsid w:val="00715B4E"/>
    <w:rPr>
      <w:rFonts w:ascii="Lucida Grande" w:hAnsi="Lucida Grande"/>
      <w:lang w:eastAsia="it-IT"/>
    </w:rPr>
  </w:style>
  <w:style w:type="character" w:customStyle="1" w:styleId="IntestazioneCarattere">
    <w:name w:val="Intestazione Carattere"/>
    <w:basedOn w:val="Carpredefinitoparagrafo"/>
    <w:rsid w:val="00715B4E"/>
    <w:rPr>
      <w:rFonts w:ascii="Times New Roman" w:eastAsia="Times New Roman" w:hAnsi="Times New Roman" w:cs="Times New Roman"/>
      <w:lang w:eastAsia="it-IT"/>
    </w:rPr>
  </w:style>
  <w:style w:type="character" w:customStyle="1" w:styleId="TestofumettoCarattere">
    <w:name w:val="Testo fumetto Carattere"/>
    <w:basedOn w:val="Carpredefinitoparagrafo"/>
    <w:rsid w:val="00715B4E"/>
    <w:rPr>
      <w:rFonts w:ascii="Tahoma" w:hAnsi="Tahoma"/>
      <w:sz w:val="16"/>
      <w:szCs w:val="16"/>
      <w:lang w:eastAsia="it-IT"/>
    </w:rPr>
  </w:style>
  <w:style w:type="character" w:customStyle="1" w:styleId="Internetlink">
    <w:name w:val="Internet link"/>
    <w:rsid w:val="00715B4E"/>
    <w:rPr>
      <w:color w:val="000080"/>
      <w:u w:val="single"/>
    </w:rPr>
  </w:style>
  <w:style w:type="character" w:customStyle="1" w:styleId="BulletSymbols">
    <w:name w:val="Bullet Symbols"/>
    <w:rsid w:val="00715B4E"/>
    <w:rPr>
      <w:rFonts w:ascii="OpenSymbol" w:eastAsia="OpenSymbol" w:hAnsi="OpenSymbol" w:cs="OpenSymbol"/>
    </w:rPr>
  </w:style>
  <w:style w:type="character" w:customStyle="1" w:styleId="IntestazioneCarattere1">
    <w:name w:val="Intestazione Carattere1"/>
    <w:basedOn w:val="Carpredefinitoparagrafo"/>
    <w:rsid w:val="00715B4E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1936</Characters>
  <Application>Microsoft Office Word</Application>
  <DocSecurity>0</DocSecurity>
  <Lines>16</Lines>
  <Paragraphs>4</Paragraphs>
  <ScaleCrop>false</ScaleCrop>
  <Company>BASTARDS TeaM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1</cp:revision>
  <cp:lastPrinted>2018-04-24T05:28:00Z</cp:lastPrinted>
  <dcterms:created xsi:type="dcterms:W3CDTF">2018-04-24T05:28:00Z</dcterms:created>
  <dcterms:modified xsi:type="dcterms:W3CDTF">2018-04-24T08:58:00Z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