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244440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23875" cy="5715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66" t="-333" r="-366" b="-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93E40">
      <w:pPr>
        <w:pStyle w:val="Didascalia1"/>
      </w:pPr>
      <w:r>
        <w:t>MINISTERO  DELL’ ISTRUZIONE, DELL’UNIVERSITA’, DELLA RICERCA</w:t>
      </w:r>
    </w:p>
    <w:p w:rsidR="00000000" w:rsidRDefault="00393E40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0000" w:rsidRDefault="00393E40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393E40">
      <w:pPr>
        <w:jc w:val="center"/>
        <w:rPr>
          <w:rFonts w:ascii="Cambria" w:hAnsi="Cambria" w:cs="Cambria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D345B" w:rsidRDefault="001D345B">
      <w:pPr>
        <w:ind w:left="5720"/>
        <w:rPr>
          <w:rFonts w:ascii="Cambria" w:hAnsi="Cambria" w:cs="Cambria"/>
        </w:rPr>
      </w:pPr>
    </w:p>
    <w:p w:rsidR="001D345B" w:rsidRDefault="001D345B">
      <w:pPr>
        <w:ind w:left="5720"/>
        <w:rPr>
          <w:rFonts w:ascii="Cambria" w:hAnsi="Cambria" w:cs="Cambria"/>
        </w:rPr>
      </w:pPr>
    </w:p>
    <w:p w:rsidR="00000000" w:rsidRDefault="00393E40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Ai Docenti</w:t>
      </w:r>
    </w:p>
    <w:p w:rsidR="00000000" w:rsidRDefault="00393E40">
      <w:pPr>
        <w:ind w:left="5720"/>
        <w:rPr>
          <w:rFonts w:ascii="Cambria" w:eastAsia="Cambria" w:hAnsi="Cambria" w:cs="Cambria"/>
        </w:rPr>
      </w:pPr>
      <w:r>
        <w:rPr>
          <w:rFonts w:ascii="Cambria" w:hAnsi="Cambria" w:cs="Cambria"/>
        </w:rPr>
        <w:t>Agli Alunni</w:t>
      </w:r>
    </w:p>
    <w:p w:rsidR="00000000" w:rsidRDefault="00393E40">
      <w:pPr>
        <w:ind w:left="5720"/>
        <w:rPr>
          <w:rFonts w:ascii="Cambria" w:hAnsi="Cambria" w:cs="Cambria"/>
        </w:rPr>
      </w:pPr>
      <w:r>
        <w:rPr>
          <w:rFonts w:ascii="Cambria" w:eastAsia="Cambria" w:hAnsi="Cambria" w:cs="Cambria"/>
        </w:rPr>
        <w:t xml:space="preserve">Ai Genitori </w:t>
      </w:r>
    </w:p>
    <w:p w:rsidR="00000000" w:rsidRDefault="00393E40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Al Personale ATA</w:t>
      </w:r>
    </w:p>
    <w:p w:rsidR="00000000" w:rsidRDefault="00393E40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Alla DSGA</w:t>
      </w:r>
    </w:p>
    <w:p w:rsidR="00000000" w:rsidRDefault="00393E40">
      <w:pPr>
        <w:ind w:left="572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hAnsi="Cambria" w:cs="Cambria"/>
        </w:rPr>
        <w:t>All’Albo sitoweb</w:t>
      </w:r>
    </w:p>
    <w:p w:rsidR="00000000" w:rsidRDefault="00393E40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000000" w:rsidRDefault="00393E40">
      <w:pPr>
        <w:spacing w:after="200"/>
        <w:jc w:val="center"/>
      </w:pPr>
      <w:bookmarkStart w:id="0" w:name="_GoBack"/>
      <w:bookmarkEnd w:id="0"/>
      <w:r>
        <w:rPr>
          <w:rFonts w:ascii="Cambria" w:eastAsia="Cambria" w:hAnsi="Cambria" w:cs="Cambria"/>
          <w:b/>
          <w:bCs/>
          <w:color w:val="000000"/>
        </w:rPr>
        <w:t xml:space="preserve">CIRCOLARE N. </w:t>
      </w:r>
      <w:r w:rsidR="00EE067E">
        <w:rPr>
          <w:rFonts w:ascii="Cambria" w:eastAsia="Cambria" w:hAnsi="Cambria" w:cs="Cambria"/>
          <w:b/>
          <w:bCs/>
          <w:color w:val="000000"/>
        </w:rPr>
        <w:t>195</w:t>
      </w:r>
    </w:p>
    <w:p w:rsidR="00000000" w:rsidRDefault="00393E40">
      <w:pPr>
        <w:spacing w:after="200"/>
      </w:pPr>
    </w:p>
    <w:p w:rsidR="00000000" w:rsidRPr="001D345B" w:rsidRDefault="00393E40">
      <w:pPr>
        <w:spacing w:after="200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1D345B">
        <w:rPr>
          <w:rFonts w:ascii="Cambria" w:eastAsia="Cambria" w:hAnsi="Cambria" w:cs="Cambria"/>
          <w:bCs/>
          <w:color w:val="000000"/>
          <w:sz w:val="28"/>
          <w:szCs w:val="28"/>
        </w:rPr>
        <w:t>Oggetto:</w:t>
      </w:r>
      <w:r w:rsidRPr="001D345B">
        <w:rPr>
          <w:rFonts w:ascii="Cambria" w:eastAsia="Cambria" w:hAnsi="Cambria" w:cs="Cambria"/>
          <w:b/>
          <w:bCs/>
          <w:color w:val="000000"/>
          <w:sz w:val="28"/>
          <w:szCs w:val="28"/>
        </w:rPr>
        <w:t xml:space="preserve"> Concerto in</w:t>
      </w:r>
      <w:r w:rsidRPr="001D345B">
        <w:rPr>
          <w:rFonts w:ascii="Cambria" w:eastAsia="Cambria" w:hAnsi="Cambria" w:cs="Cambria"/>
          <w:b/>
          <w:bCs/>
          <w:color w:val="000000"/>
          <w:sz w:val="28"/>
          <w:szCs w:val="28"/>
        </w:rPr>
        <w:t xml:space="preserve"> ricordo di Massimo Gizzio – Aula Gizzio 1 febbraio 2018 </w:t>
      </w:r>
    </w:p>
    <w:p w:rsidR="005900DA" w:rsidRDefault="005900DA">
      <w:pPr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Giovedì  1 febbraio 2018, dalle ore 11.15 alle 13.15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si terrà </w:t>
      </w:r>
      <w:r w:rsidR="006F46AA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in aula Gizzio 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un </w:t>
      </w:r>
      <w:r>
        <w:rPr>
          <w:rFonts w:ascii="Cambria" w:eastAsia="Cambria" w:hAnsi="Cambria" w:cs="Cambria"/>
          <w:color w:val="000000"/>
          <w:sz w:val="28"/>
          <w:szCs w:val="28"/>
        </w:rPr>
        <w:t>incontro-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concerto </w:t>
      </w:r>
      <w:r>
        <w:rPr>
          <w:rFonts w:ascii="Cambria" w:eastAsia="Cambria" w:hAnsi="Cambria" w:cs="Cambria"/>
          <w:color w:val="000000"/>
          <w:sz w:val="28"/>
          <w:szCs w:val="28"/>
        </w:rPr>
        <w:t>per ricordare le figure di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 Massimo Gizzio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e della sorella Maria Luisa, recentemente scomparsa. 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:rsidR="005900DA" w:rsidRDefault="005900DA" w:rsidP="005900DA">
      <w:pPr>
        <w:ind w:firstLine="709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Saranno presenti la DS dell’I.C. Parco della Vittoria prof.ssa Carla Costetti, scrittori e testimoni delle vicende della Resistenza a Roma.</w:t>
      </w:r>
    </w:p>
    <w:p w:rsidR="00000000" w:rsidRPr="001D345B" w:rsidRDefault="005900DA" w:rsidP="005900DA">
      <w:pPr>
        <w:ind w:firstLine="709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I brani musicali saranno eseguiti dall’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Orchestra degli Studenti dell'I.C. “Parco della Vittoria”, diretta </w:t>
      </w:r>
      <w:r w:rsidR="00393E40" w:rsidRPr="001D345B">
        <w:rPr>
          <w:rFonts w:ascii="Cambria" w:eastAsia="Cambria" w:hAnsi="Cambria" w:cs="Cambria"/>
          <w:color w:val="000000"/>
          <w:sz w:val="28"/>
          <w:szCs w:val="28"/>
        </w:rPr>
        <w:t>dal prof. Marco Quaranta, nipote di Massimo Gizzio.</w:t>
      </w:r>
    </w:p>
    <w:p w:rsidR="00000000" w:rsidRDefault="00393E40" w:rsidP="005900DA">
      <w:pPr>
        <w:ind w:firstLine="709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Sono invitati a partecipare i docenti interessati, gli alunni rappresentanti delle classi I, II, III e IV </w:t>
      </w:r>
      <w:r w:rsidR="001D345B"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, gli studenti rappresentanti d’Istituto </w:t>
      </w:r>
      <w:r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e </w:t>
      </w:r>
      <w:r w:rsidR="001D345B" w:rsidRPr="001D345B">
        <w:rPr>
          <w:rFonts w:ascii="Cambria" w:eastAsia="Cambria" w:hAnsi="Cambria" w:cs="Cambria"/>
          <w:color w:val="000000"/>
          <w:sz w:val="28"/>
          <w:szCs w:val="28"/>
        </w:rPr>
        <w:t>la</w:t>
      </w:r>
      <w:r w:rsidRPr="001D345B">
        <w:rPr>
          <w:rFonts w:ascii="Cambria" w:eastAsia="Cambria" w:hAnsi="Cambria" w:cs="Cambria"/>
          <w:color w:val="000000"/>
          <w:sz w:val="28"/>
          <w:szCs w:val="28"/>
        </w:rPr>
        <w:t xml:space="preserve"> redazione del giornalino dell'Istituto.</w:t>
      </w:r>
      <w:r w:rsidR="00BC1480">
        <w:rPr>
          <w:rFonts w:ascii="Cambria" w:eastAsia="Cambria" w:hAnsi="Cambria" w:cs="Cambria"/>
          <w:color w:val="000000"/>
          <w:sz w:val="28"/>
          <w:szCs w:val="28"/>
        </w:rPr>
        <w:t xml:space="preserve"> </w:t>
      </w:r>
    </w:p>
    <w:p w:rsidR="006F46AA" w:rsidRDefault="006F46AA" w:rsidP="005900DA">
      <w:pPr>
        <w:ind w:firstLine="709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Gli studenti dovranno raggiungere l’aula Gizzio entro le ore 11.15.</w:t>
      </w:r>
    </w:p>
    <w:p w:rsidR="005900DA" w:rsidRDefault="005900DA" w:rsidP="005900DA">
      <w:pPr>
        <w:ind w:firstLine="709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 xml:space="preserve">I docenti </w:t>
      </w:r>
      <w:r w:rsidR="00BC1480">
        <w:rPr>
          <w:rFonts w:ascii="Cambria" w:eastAsia="Cambria" w:hAnsi="Cambria" w:cs="Cambria"/>
          <w:color w:val="000000"/>
          <w:sz w:val="28"/>
          <w:szCs w:val="28"/>
        </w:rPr>
        <w:t>che hanno lezione nelle ore sopra indicate consentiranno</w:t>
      </w:r>
      <w:r>
        <w:rPr>
          <w:rFonts w:ascii="Cambria" w:eastAsia="Cambria" w:hAnsi="Cambria" w:cs="Cambria"/>
          <w:color w:val="000000"/>
          <w:sz w:val="28"/>
          <w:szCs w:val="28"/>
        </w:rPr>
        <w:t xml:space="preserve"> agli studenti invitati di partecipare alla manifestazione, esonerandoli, per qu</w:t>
      </w:r>
      <w:r w:rsidR="00927EE8">
        <w:rPr>
          <w:rFonts w:ascii="Cambria" w:eastAsia="Cambria" w:hAnsi="Cambria" w:cs="Cambria"/>
          <w:color w:val="000000"/>
          <w:sz w:val="28"/>
          <w:szCs w:val="28"/>
        </w:rPr>
        <w:t>anto possibile, dalle verifiche scritte ed orali.</w:t>
      </w:r>
    </w:p>
    <w:p w:rsidR="00393E40" w:rsidRPr="001D345B" w:rsidRDefault="00393E40" w:rsidP="005900DA">
      <w:pPr>
        <w:ind w:firstLine="709"/>
        <w:jc w:val="both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color w:val="000000"/>
          <w:sz w:val="28"/>
          <w:szCs w:val="28"/>
        </w:rPr>
        <w:t>Responsabile dell’evento è la prof.sa Annalisa Palazzo, alla quale ci si potrà rivolgere per chiarimenti.</w:t>
      </w:r>
    </w:p>
    <w:p w:rsidR="00000000" w:rsidRDefault="00393E40">
      <w:pPr>
        <w:ind w:firstLine="720"/>
        <w:jc w:val="both"/>
        <w:rPr>
          <w:rFonts w:ascii="Cambria" w:eastAsia="Cambria" w:hAnsi="Cambria" w:cs="Cambria"/>
          <w:color w:val="000000"/>
        </w:rPr>
      </w:pPr>
    </w:p>
    <w:p w:rsidR="001D345B" w:rsidRDefault="001D345B">
      <w:pPr>
        <w:ind w:firstLine="720"/>
        <w:jc w:val="both"/>
        <w:rPr>
          <w:rFonts w:ascii="Cambria" w:eastAsia="Cambria" w:hAnsi="Cambria" w:cs="Cambria"/>
          <w:color w:val="000000"/>
        </w:rPr>
      </w:pPr>
    </w:p>
    <w:p w:rsidR="00000000" w:rsidRPr="005900DA" w:rsidRDefault="00393E40">
      <w:pPr>
        <w:ind w:left="6237"/>
        <w:jc w:val="both"/>
        <w:rPr>
          <w:sz w:val="28"/>
          <w:szCs w:val="28"/>
        </w:rPr>
      </w:pPr>
      <w:r w:rsidRPr="005900DA">
        <w:rPr>
          <w:sz w:val="28"/>
          <w:szCs w:val="28"/>
        </w:rPr>
        <w:t>Il Dirigente Scolast</w:t>
      </w:r>
      <w:r w:rsidRPr="005900DA">
        <w:rPr>
          <w:sz w:val="28"/>
          <w:szCs w:val="28"/>
        </w:rPr>
        <w:t>ico</w:t>
      </w:r>
    </w:p>
    <w:p w:rsidR="00000000" w:rsidRDefault="00393E40">
      <w:pPr>
        <w:ind w:left="6237"/>
        <w:jc w:val="both"/>
        <w:rPr>
          <w:sz w:val="28"/>
          <w:szCs w:val="28"/>
        </w:rPr>
      </w:pPr>
      <w:r w:rsidRPr="005900DA">
        <w:rPr>
          <w:sz w:val="28"/>
          <w:szCs w:val="28"/>
        </w:rPr>
        <w:t>Prof. Alberto Cataneo</w:t>
      </w:r>
    </w:p>
    <w:p w:rsidR="00393E40" w:rsidRPr="006309F6" w:rsidRDefault="00393E40" w:rsidP="00393E40">
      <w:pPr>
        <w:pStyle w:val="Intestazione"/>
        <w:tabs>
          <w:tab w:val="left" w:pos="708"/>
        </w:tabs>
        <w:jc w:val="both"/>
        <w:rPr>
          <w:rFonts w:ascii="Arial" w:hAnsi="Arial" w:cs="Arial"/>
          <w:sz w:val="18"/>
          <w:szCs w:val="18"/>
        </w:rPr>
      </w:pPr>
      <w:r w:rsidRPr="006309F6">
        <w:rPr>
          <w:rFonts w:ascii="Arial" w:hAnsi="Arial" w:cs="Arial"/>
        </w:rPr>
        <w:t xml:space="preserve">  </w:t>
      </w:r>
      <w:r w:rsidRPr="006309F6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6309F6">
        <w:rPr>
          <w:rFonts w:ascii="Arial" w:hAnsi="Arial" w:cs="Arial"/>
          <w:sz w:val="18"/>
          <w:szCs w:val="18"/>
        </w:rPr>
        <w:t>(Firma autografa sostituita a mezzo  stampa</w:t>
      </w:r>
    </w:p>
    <w:p w:rsidR="00393E40" w:rsidRPr="006309F6" w:rsidRDefault="00393E40" w:rsidP="00393E40">
      <w:pPr>
        <w:pStyle w:val="Intestazione"/>
        <w:tabs>
          <w:tab w:val="left" w:pos="708"/>
        </w:tabs>
        <w:rPr>
          <w:rFonts w:ascii="Arial" w:hAnsi="Arial" w:cs="Arial"/>
          <w:sz w:val="18"/>
          <w:szCs w:val="18"/>
        </w:rPr>
      </w:pPr>
      <w:r w:rsidRPr="006309F6">
        <w:rPr>
          <w:rFonts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6309F6">
        <w:rPr>
          <w:rFonts w:ascii="Arial" w:hAnsi="Arial" w:cs="Arial"/>
          <w:sz w:val="18"/>
          <w:szCs w:val="18"/>
        </w:rPr>
        <w:t>ai sensi dell’art. 3 comma 2 del d.lgs. n.39/1993)</w:t>
      </w:r>
    </w:p>
    <w:p w:rsidR="00393E40" w:rsidRPr="005900DA" w:rsidRDefault="00393E40">
      <w:pPr>
        <w:ind w:left="6237"/>
        <w:jc w:val="both"/>
        <w:rPr>
          <w:sz w:val="28"/>
          <w:szCs w:val="28"/>
        </w:rPr>
      </w:pPr>
    </w:p>
    <w:sectPr w:rsidR="00393E40" w:rsidRPr="005900DA"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345B"/>
    <w:rsid w:val="001D345B"/>
    <w:rsid w:val="00244440"/>
    <w:rsid w:val="00393E40"/>
    <w:rsid w:val="005900DA"/>
    <w:rsid w:val="006F46AA"/>
    <w:rsid w:val="00927EE8"/>
    <w:rsid w:val="00972857"/>
    <w:rsid w:val="00BC1480"/>
    <w:rsid w:val="00EE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kern w:val="1"/>
      <w:sz w:val="26"/>
      <w:szCs w:val="26"/>
      <w:lang w:eastAsia="ar-SA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Cambria" w:hAnsi="Symbol" w:cs="OpenSymbol"/>
      <w:color w:val="00000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eastAsia="Cambria" w:hAnsi="Symbol" w:cs="OpenSymbol"/>
      <w:color w:val="000000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Carpredefinitoparagrafo3">
    <w:name w:val="Car. predefinito paragrafo3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Ari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ottotitolo">
    <w:name w:val="Subtitle"/>
    <w:basedOn w:val="Intestazione3"/>
    <w:next w:val="Corpodeltesto"/>
    <w:qFormat/>
    <w:pPr>
      <w:jc w:val="center"/>
    </w:pPr>
    <w:rPr>
      <w:i/>
      <w:iCs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qFormat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semiHidden/>
    <w:unhideWhenUsed/>
    <w:rsid w:val="00393E40"/>
    <w:pPr>
      <w:tabs>
        <w:tab w:val="center" w:pos="4819"/>
        <w:tab w:val="right" w:pos="9638"/>
      </w:tabs>
      <w:suppressAutoHyphens w:val="0"/>
      <w:overflowPunct/>
      <w:autoSpaceDE/>
      <w:textAlignment w:val="auto"/>
    </w:pPr>
    <w:rPr>
      <w:kern w:val="0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93E4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4</cp:revision>
  <cp:lastPrinted>1601-01-01T00:00:00Z</cp:lastPrinted>
  <dcterms:created xsi:type="dcterms:W3CDTF">2018-01-24T12:35:00Z</dcterms:created>
  <dcterms:modified xsi:type="dcterms:W3CDTF">2018-01-24T12:36:00Z</dcterms:modified>
</cp:coreProperties>
</file>