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067A45">
        <w:t>LL’ ISTRUZIONE, DELL’UNIVERSIT</w:t>
      </w:r>
      <w:r w:rsidR="00067A45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CD2D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5CE9" w:rsidRDefault="00032A5B" w:rsidP="00032A5B">
      <w:pPr>
        <w:spacing w:line="264" w:lineRule="auto"/>
        <w:ind w:left="4320" w:right="-14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585CE9">
        <w:rPr>
          <w:sz w:val="24"/>
          <w:szCs w:val="24"/>
        </w:rPr>
        <w:t>Ai Docenti coordinat</w:t>
      </w:r>
      <w:r>
        <w:rPr>
          <w:sz w:val="24"/>
          <w:szCs w:val="24"/>
        </w:rPr>
        <w:t>ori delle classi terze</w:t>
      </w:r>
    </w:p>
    <w:p w:rsidR="00032A5B" w:rsidRDefault="00032A5B" w:rsidP="00032A5B">
      <w:pPr>
        <w:spacing w:line="264" w:lineRule="auto"/>
        <w:ind w:left="4320" w:right="-14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32A5B">
        <w:rPr>
          <w:sz w:val="24"/>
          <w:szCs w:val="24"/>
        </w:rPr>
        <w:t>Agli Studenti delle classi terze</w:t>
      </w:r>
      <w:r>
        <w:rPr>
          <w:sz w:val="24"/>
          <w:szCs w:val="24"/>
        </w:rPr>
        <w:t xml:space="preserve">                     </w:t>
      </w:r>
    </w:p>
    <w:p w:rsidR="00CD2D29" w:rsidRDefault="00CD2D29" w:rsidP="00032A5B">
      <w:pPr>
        <w:spacing w:line="264" w:lineRule="auto"/>
        <w:ind w:left="4320" w:right="-143"/>
        <w:jc w:val="right"/>
        <w:rPr>
          <w:sz w:val="24"/>
          <w:szCs w:val="24"/>
        </w:rPr>
      </w:pPr>
      <w:r w:rsidRPr="00CD2D29">
        <w:rPr>
          <w:sz w:val="24"/>
          <w:szCs w:val="24"/>
        </w:rPr>
        <w:t xml:space="preserve">Ai Genitori degli studenti delle </w:t>
      </w:r>
      <w:r w:rsidR="00032A5B">
        <w:rPr>
          <w:sz w:val="24"/>
          <w:szCs w:val="24"/>
        </w:rPr>
        <w:t>classi terze</w:t>
      </w:r>
    </w:p>
    <w:p w:rsidR="007E6659" w:rsidRPr="007E6659" w:rsidRDefault="007E6659" w:rsidP="007E6659">
      <w:pPr>
        <w:spacing w:line="264" w:lineRule="auto"/>
        <w:ind w:left="4320" w:right="-143"/>
        <w:jc w:val="right"/>
        <w:rPr>
          <w:sz w:val="24"/>
          <w:szCs w:val="24"/>
        </w:rPr>
      </w:pPr>
      <w:r w:rsidRPr="007E6659">
        <w:rPr>
          <w:sz w:val="24"/>
          <w:szCs w:val="24"/>
        </w:rPr>
        <w:t>P.C. Alla DSGA Sig.ra P. Leoni</w:t>
      </w:r>
    </w:p>
    <w:p w:rsidR="007E6659" w:rsidRPr="007E6659" w:rsidRDefault="007E6659" w:rsidP="007E6659">
      <w:pPr>
        <w:spacing w:line="264" w:lineRule="auto"/>
        <w:ind w:left="4320" w:right="-143"/>
        <w:jc w:val="right"/>
        <w:rPr>
          <w:sz w:val="24"/>
          <w:szCs w:val="24"/>
        </w:rPr>
      </w:pPr>
      <w:r w:rsidRPr="007E6659">
        <w:rPr>
          <w:sz w:val="24"/>
          <w:szCs w:val="24"/>
        </w:rPr>
        <w:t>P.C. Al personale ATA</w:t>
      </w:r>
    </w:p>
    <w:p w:rsidR="007E6659" w:rsidRPr="00CD2D29" w:rsidRDefault="007E6659" w:rsidP="007E6659">
      <w:pPr>
        <w:spacing w:line="264" w:lineRule="auto"/>
        <w:ind w:left="4320" w:right="-143"/>
        <w:jc w:val="right"/>
        <w:rPr>
          <w:sz w:val="24"/>
          <w:szCs w:val="24"/>
        </w:rPr>
      </w:pPr>
      <w:r w:rsidRPr="007E6659">
        <w:rPr>
          <w:sz w:val="24"/>
          <w:szCs w:val="24"/>
        </w:rPr>
        <w:t>All’Albo (sito web)</w:t>
      </w:r>
    </w:p>
    <w:p w:rsidR="00585CE9" w:rsidRPr="00CD2D29" w:rsidRDefault="00032A5B" w:rsidP="007E6659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1660B2" w:rsidRPr="007E6659" w:rsidRDefault="001660B2" w:rsidP="006455C1">
      <w:pPr>
        <w:spacing w:before="120" w:after="240"/>
        <w:rPr>
          <w:sz w:val="24"/>
          <w:szCs w:val="28"/>
        </w:rPr>
      </w:pPr>
    </w:p>
    <w:p w:rsidR="00CD2D29" w:rsidRPr="00D53600" w:rsidRDefault="001660B2" w:rsidP="00D53600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>n.</w:t>
      </w:r>
      <w:r w:rsidR="00995940">
        <w:rPr>
          <w:sz w:val="28"/>
          <w:szCs w:val="28"/>
        </w:rPr>
        <w:t xml:space="preserve"> 116</w:t>
      </w:r>
      <w:r w:rsidR="00683376">
        <w:rPr>
          <w:sz w:val="28"/>
          <w:szCs w:val="28"/>
        </w:rPr>
        <w:t xml:space="preserve"> </w:t>
      </w:r>
    </w:p>
    <w:p w:rsidR="00683376" w:rsidRPr="007E6659" w:rsidRDefault="00683376" w:rsidP="00683376">
      <w:pPr>
        <w:spacing w:before="120" w:after="240"/>
        <w:outlineLvl w:val="0"/>
        <w:rPr>
          <w:rFonts w:cs="Times New Roman"/>
          <w:b/>
          <w:sz w:val="24"/>
          <w:szCs w:val="24"/>
        </w:rPr>
      </w:pPr>
      <w:r w:rsidRPr="007E6659">
        <w:rPr>
          <w:rFonts w:cs="Times New Roman"/>
          <w:b/>
          <w:sz w:val="24"/>
          <w:szCs w:val="24"/>
        </w:rPr>
        <w:t xml:space="preserve">Oggetto: </w:t>
      </w:r>
      <w:r w:rsidR="00032A5B" w:rsidRPr="007E6659">
        <w:rPr>
          <w:rFonts w:cs="Times New Roman"/>
          <w:b/>
          <w:sz w:val="24"/>
          <w:szCs w:val="24"/>
        </w:rPr>
        <w:t xml:space="preserve">Percorso di alternanza scuola-lavoro in Banca </w:t>
      </w:r>
      <w:r w:rsidR="007E6659" w:rsidRPr="007E6659">
        <w:rPr>
          <w:rFonts w:cs="Times New Roman"/>
          <w:b/>
          <w:sz w:val="24"/>
          <w:szCs w:val="24"/>
        </w:rPr>
        <w:t>Intesa Sanpaolo</w:t>
      </w:r>
    </w:p>
    <w:p w:rsidR="00D53600" w:rsidRDefault="00D86719" w:rsidP="007E6659">
      <w:pPr>
        <w:ind w:right="-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Quest’anno</w:t>
      </w:r>
      <w:r w:rsidR="00D53600">
        <w:rPr>
          <w:rFonts w:cs="Times New Roman"/>
          <w:sz w:val="24"/>
          <w:szCs w:val="24"/>
        </w:rPr>
        <w:t xml:space="preserve"> 20 studenti di classe terza avranno la possibilità di partecipare al progetto di alternanza scuola-lavoro proposto dal Gruppo Intesa Sanpaolo</w:t>
      </w:r>
      <w:r w:rsidR="004E25FE">
        <w:rPr>
          <w:rFonts w:cs="Times New Roman"/>
          <w:sz w:val="24"/>
          <w:szCs w:val="24"/>
        </w:rPr>
        <w:t xml:space="preserve"> </w:t>
      </w:r>
      <w:r w:rsidR="00D53600">
        <w:rPr>
          <w:rFonts w:cs="Times New Roman"/>
          <w:sz w:val="24"/>
          <w:szCs w:val="24"/>
        </w:rPr>
        <w:t xml:space="preserve">dal titolo </w:t>
      </w:r>
      <w:r w:rsidR="007E6659" w:rsidRPr="007E6659">
        <w:rPr>
          <w:rFonts w:cs="Times New Roman"/>
          <w:sz w:val="24"/>
          <w:szCs w:val="24"/>
        </w:rPr>
        <w:t>“Z Lab”</w:t>
      </w:r>
      <w:r w:rsidR="00F63D7A">
        <w:rPr>
          <w:rFonts w:cs="Times New Roman"/>
          <w:sz w:val="24"/>
          <w:szCs w:val="24"/>
        </w:rPr>
        <w:t>, che si svolgerà nelle settimane dal 12 al 23 marzo 2018.</w:t>
      </w:r>
    </w:p>
    <w:p w:rsidR="001647AB" w:rsidRDefault="00D53600" w:rsidP="000D1B48">
      <w:pPr>
        <w:ind w:right="-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 tratta di un percorso</w:t>
      </w:r>
      <w:r w:rsidR="000D1B48">
        <w:rPr>
          <w:rFonts w:cs="Times New Roman"/>
          <w:sz w:val="24"/>
          <w:szCs w:val="24"/>
        </w:rPr>
        <w:t xml:space="preserve"> triennale</w:t>
      </w:r>
      <w:r>
        <w:rPr>
          <w:rFonts w:cs="Times New Roman"/>
          <w:sz w:val="24"/>
          <w:szCs w:val="24"/>
        </w:rPr>
        <w:t xml:space="preserve"> che accompagnerà gli studenti fino al quinto anno</w:t>
      </w:r>
      <w:r w:rsidR="00117C1F">
        <w:rPr>
          <w:rFonts w:cs="Times New Roman"/>
          <w:sz w:val="24"/>
          <w:szCs w:val="24"/>
        </w:rPr>
        <w:t xml:space="preserve"> (della durata totale di 203 ore)</w:t>
      </w:r>
      <w:r>
        <w:rPr>
          <w:rFonts w:cs="Times New Roman"/>
          <w:sz w:val="24"/>
          <w:szCs w:val="24"/>
        </w:rPr>
        <w:t>, con</w:t>
      </w:r>
      <w:r w:rsidR="007E6659" w:rsidRPr="007E6659">
        <w:rPr>
          <w:rFonts w:cs="Times New Roman"/>
          <w:sz w:val="24"/>
          <w:szCs w:val="24"/>
        </w:rPr>
        <w:t xml:space="preserve"> l’obiettivo </w:t>
      </w:r>
      <w:r>
        <w:rPr>
          <w:rFonts w:cs="Times New Roman"/>
          <w:sz w:val="24"/>
          <w:szCs w:val="24"/>
        </w:rPr>
        <w:t xml:space="preserve">principale </w:t>
      </w:r>
      <w:r w:rsidR="000D1B48">
        <w:rPr>
          <w:rFonts w:cs="Times New Roman"/>
          <w:sz w:val="24"/>
          <w:szCs w:val="24"/>
        </w:rPr>
        <w:t xml:space="preserve">di prepararli al mondo del lavoro </w:t>
      </w:r>
      <w:r w:rsidR="007E6659" w:rsidRPr="007E6659">
        <w:rPr>
          <w:rFonts w:cs="Times New Roman"/>
          <w:sz w:val="24"/>
          <w:szCs w:val="24"/>
        </w:rPr>
        <w:t>attraverso una esperienza di apprendimento e sperimentazione</w:t>
      </w:r>
      <w:r w:rsidR="001647AB">
        <w:rPr>
          <w:rFonts w:cs="Times New Roman"/>
          <w:sz w:val="24"/>
          <w:szCs w:val="24"/>
        </w:rPr>
        <w:t>.</w:t>
      </w:r>
    </w:p>
    <w:p w:rsidR="001647AB" w:rsidRDefault="007E6659" w:rsidP="000D1B48">
      <w:pPr>
        <w:ind w:right="-1"/>
        <w:jc w:val="both"/>
        <w:rPr>
          <w:rFonts w:cs="Times New Roman"/>
          <w:sz w:val="24"/>
          <w:szCs w:val="24"/>
        </w:rPr>
      </w:pPr>
      <w:r w:rsidRPr="007E6659">
        <w:rPr>
          <w:rFonts w:cs="Times New Roman"/>
          <w:sz w:val="24"/>
          <w:szCs w:val="24"/>
        </w:rPr>
        <w:t xml:space="preserve">In </w:t>
      </w:r>
      <w:r w:rsidR="000D1B48">
        <w:rPr>
          <w:rFonts w:cs="Times New Roman"/>
          <w:sz w:val="24"/>
          <w:szCs w:val="24"/>
        </w:rPr>
        <w:t xml:space="preserve">particolare, </w:t>
      </w:r>
      <w:r w:rsidR="001647AB">
        <w:rPr>
          <w:rFonts w:cs="Times New Roman"/>
          <w:sz w:val="24"/>
          <w:szCs w:val="24"/>
        </w:rPr>
        <w:t>gli studenti potranno vivere</w:t>
      </w:r>
      <w:r w:rsidR="00F73ECF">
        <w:rPr>
          <w:rFonts w:cs="Times New Roman"/>
          <w:sz w:val="24"/>
          <w:szCs w:val="24"/>
        </w:rPr>
        <w:t xml:space="preserve"> nel concreto </w:t>
      </w:r>
      <w:r w:rsidR="000D1B48" w:rsidRPr="000D1B48">
        <w:rPr>
          <w:rFonts w:cs="Times New Roman"/>
          <w:sz w:val="24"/>
          <w:szCs w:val="24"/>
        </w:rPr>
        <w:t>la vit</w:t>
      </w:r>
      <w:r w:rsidR="001647AB">
        <w:rPr>
          <w:rFonts w:cs="Times New Roman"/>
          <w:sz w:val="24"/>
          <w:szCs w:val="24"/>
        </w:rPr>
        <w:t>a aziendale in banca dove,</w:t>
      </w:r>
      <w:r w:rsidR="001647AB" w:rsidRPr="001647AB">
        <w:rPr>
          <w:rFonts w:cs="Times New Roman"/>
          <w:sz w:val="24"/>
          <w:szCs w:val="24"/>
        </w:rPr>
        <w:t xml:space="preserve"> attraverso laboratori, project work e digital culture, </w:t>
      </w:r>
      <w:r w:rsidR="001647AB">
        <w:rPr>
          <w:rFonts w:cs="Times New Roman"/>
          <w:sz w:val="24"/>
          <w:szCs w:val="24"/>
        </w:rPr>
        <w:t xml:space="preserve">potranno </w:t>
      </w:r>
      <w:r w:rsidR="001647AB" w:rsidRPr="001647AB">
        <w:rPr>
          <w:rFonts w:cs="Times New Roman"/>
          <w:sz w:val="24"/>
          <w:szCs w:val="24"/>
        </w:rPr>
        <w:t>sviluppare le princi</w:t>
      </w:r>
      <w:r w:rsidR="001647AB">
        <w:rPr>
          <w:rFonts w:cs="Times New Roman"/>
          <w:sz w:val="24"/>
          <w:szCs w:val="24"/>
        </w:rPr>
        <w:t xml:space="preserve">pali soft skill e </w:t>
      </w:r>
      <w:r w:rsidR="001647AB" w:rsidRPr="001647AB">
        <w:rPr>
          <w:rFonts w:cs="Times New Roman"/>
          <w:sz w:val="24"/>
          <w:szCs w:val="24"/>
        </w:rPr>
        <w:t>sperimentare dinamiche imprenditoriali</w:t>
      </w:r>
      <w:r w:rsidR="001647AB">
        <w:rPr>
          <w:rFonts w:cs="Times New Roman"/>
          <w:sz w:val="24"/>
          <w:szCs w:val="24"/>
        </w:rPr>
        <w:t xml:space="preserve"> attraverso esperienze pratiche</w:t>
      </w:r>
      <w:r w:rsidR="001647AB" w:rsidRPr="001647AB">
        <w:rPr>
          <w:rFonts w:cs="Times New Roman"/>
          <w:sz w:val="24"/>
          <w:szCs w:val="24"/>
        </w:rPr>
        <w:t xml:space="preserve"> finalizzate allo sviluppo di competenze spendibili nelle future attività lavorative. </w:t>
      </w:r>
    </w:p>
    <w:p w:rsidR="007E6659" w:rsidRDefault="001647AB" w:rsidP="001647AB">
      <w:pPr>
        <w:ind w:right="-1"/>
        <w:jc w:val="both"/>
        <w:rPr>
          <w:rFonts w:cs="Times New Roman"/>
          <w:sz w:val="24"/>
          <w:szCs w:val="24"/>
        </w:rPr>
      </w:pPr>
      <w:r w:rsidRPr="001647AB">
        <w:rPr>
          <w:rFonts w:cs="Times New Roman"/>
          <w:sz w:val="24"/>
          <w:szCs w:val="24"/>
        </w:rPr>
        <w:t xml:space="preserve">Nello </w:t>
      </w:r>
      <w:r>
        <w:rPr>
          <w:rFonts w:cs="Times New Roman"/>
          <w:sz w:val="24"/>
          <w:szCs w:val="24"/>
        </w:rPr>
        <w:t>svolgimento del percorso formativo</w:t>
      </w:r>
      <w:r w:rsidRPr="001647AB">
        <w:rPr>
          <w:rFonts w:cs="Times New Roman"/>
          <w:sz w:val="24"/>
          <w:szCs w:val="24"/>
        </w:rPr>
        <w:t xml:space="preserve"> s</w:t>
      </w:r>
      <w:r>
        <w:rPr>
          <w:rFonts w:cs="Times New Roman"/>
          <w:sz w:val="24"/>
          <w:szCs w:val="24"/>
        </w:rPr>
        <w:t>ono previste visite didattiche presso</w:t>
      </w:r>
      <w:r w:rsidRPr="001647AB">
        <w:rPr>
          <w:rFonts w:cs="Times New Roman"/>
          <w:sz w:val="24"/>
          <w:szCs w:val="24"/>
        </w:rPr>
        <w:t xml:space="preserve"> strutture azienda</w:t>
      </w:r>
      <w:r>
        <w:rPr>
          <w:rFonts w:cs="Times New Roman"/>
          <w:sz w:val="24"/>
          <w:szCs w:val="24"/>
        </w:rPr>
        <w:t>li, musei e sedi storiche dell’a</w:t>
      </w:r>
      <w:r w:rsidRPr="001647AB">
        <w:rPr>
          <w:rFonts w:cs="Times New Roman"/>
          <w:sz w:val="24"/>
          <w:szCs w:val="24"/>
        </w:rPr>
        <w:t>zienda ospitante.</w:t>
      </w:r>
      <w:r w:rsidR="007E6659" w:rsidRPr="007E6659">
        <w:rPr>
          <w:rFonts w:cs="Times New Roman"/>
          <w:sz w:val="24"/>
          <w:szCs w:val="24"/>
        </w:rPr>
        <w:t xml:space="preserve"> </w:t>
      </w:r>
    </w:p>
    <w:p w:rsidR="007E6659" w:rsidRPr="007E6659" w:rsidRDefault="001D0120" w:rsidP="004E25FE">
      <w:pPr>
        <w:spacing w:before="240"/>
        <w:ind w:right="-1"/>
        <w:jc w:val="both"/>
        <w:rPr>
          <w:rFonts w:cs="Times New Roman"/>
          <w:sz w:val="24"/>
          <w:szCs w:val="24"/>
        </w:rPr>
      </w:pPr>
      <w:r w:rsidRPr="001D0120">
        <w:rPr>
          <w:rFonts w:cs="Times New Roman"/>
          <w:sz w:val="24"/>
          <w:szCs w:val="24"/>
        </w:rPr>
        <w:t>Si i</w:t>
      </w:r>
      <w:r>
        <w:rPr>
          <w:rFonts w:cs="Times New Roman"/>
          <w:sz w:val="24"/>
          <w:szCs w:val="24"/>
        </w:rPr>
        <w:t xml:space="preserve">nvitano, pertanto, i docenti </w:t>
      </w:r>
      <w:r w:rsidR="00EB3BF7">
        <w:rPr>
          <w:rFonts w:cs="Times New Roman"/>
          <w:sz w:val="24"/>
          <w:szCs w:val="24"/>
        </w:rPr>
        <w:t xml:space="preserve">coordinatori </w:t>
      </w:r>
      <w:r w:rsidR="00BD6175">
        <w:rPr>
          <w:rFonts w:cs="Times New Roman"/>
          <w:sz w:val="24"/>
          <w:szCs w:val="24"/>
        </w:rPr>
        <w:t xml:space="preserve">delle </w:t>
      </w:r>
      <w:r>
        <w:rPr>
          <w:rFonts w:cs="Times New Roman"/>
          <w:sz w:val="24"/>
          <w:szCs w:val="24"/>
        </w:rPr>
        <w:t xml:space="preserve"> terze </w:t>
      </w:r>
      <w:r w:rsidR="00BD6175">
        <w:rPr>
          <w:rFonts w:cs="Times New Roman"/>
          <w:sz w:val="24"/>
          <w:szCs w:val="24"/>
        </w:rPr>
        <w:t xml:space="preserve">interessati </w:t>
      </w:r>
      <w:r>
        <w:rPr>
          <w:rFonts w:cs="Times New Roman"/>
          <w:sz w:val="24"/>
          <w:szCs w:val="24"/>
        </w:rPr>
        <w:t>ad inoltrare</w:t>
      </w:r>
      <w:r w:rsidRPr="001D0120">
        <w:rPr>
          <w:rFonts w:cs="Times New Roman"/>
          <w:sz w:val="24"/>
          <w:szCs w:val="24"/>
        </w:rPr>
        <w:t xml:space="preserve"> la candidatura</w:t>
      </w:r>
      <w:r w:rsidR="00EB3BF7">
        <w:rPr>
          <w:rFonts w:cs="Times New Roman"/>
          <w:sz w:val="24"/>
          <w:szCs w:val="24"/>
        </w:rPr>
        <w:t xml:space="preserve"> di 2/3 studenti per classe,</w:t>
      </w:r>
      <w:r>
        <w:rPr>
          <w:rFonts w:cs="Times New Roman"/>
          <w:sz w:val="24"/>
          <w:szCs w:val="24"/>
        </w:rPr>
        <w:t xml:space="preserve"> </w:t>
      </w:r>
      <w:r w:rsidR="00EB3BF7">
        <w:rPr>
          <w:rFonts w:cs="Times New Roman"/>
          <w:sz w:val="24"/>
          <w:szCs w:val="24"/>
        </w:rPr>
        <w:t xml:space="preserve">sulla base della specifica motivazione degli stessi, </w:t>
      </w:r>
      <w:r>
        <w:rPr>
          <w:rFonts w:cs="Times New Roman"/>
          <w:sz w:val="24"/>
          <w:szCs w:val="24"/>
        </w:rPr>
        <w:t xml:space="preserve">all’indirizzo di posta elettronica </w:t>
      </w:r>
      <w:r w:rsidR="00EB3BF7" w:rsidRPr="00EB3BF7">
        <w:rPr>
          <w:rFonts w:cs="Times New Roman"/>
          <w:b/>
          <w:sz w:val="24"/>
          <w:szCs w:val="24"/>
        </w:rPr>
        <w:t>asltalete@gmail.com</w:t>
      </w:r>
      <w:r>
        <w:rPr>
          <w:rFonts w:cs="Times New Roman"/>
          <w:sz w:val="24"/>
          <w:szCs w:val="24"/>
        </w:rPr>
        <w:t xml:space="preserve"> entro </w:t>
      </w:r>
      <w:r w:rsidR="00E523CE">
        <w:rPr>
          <w:rFonts w:cs="Times New Roman"/>
          <w:b/>
          <w:sz w:val="24"/>
          <w:szCs w:val="24"/>
        </w:rPr>
        <w:t>martedì 21</w:t>
      </w:r>
      <w:r w:rsidR="006316F1">
        <w:rPr>
          <w:rFonts w:cs="Times New Roman"/>
          <w:b/>
          <w:sz w:val="24"/>
          <w:szCs w:val="24"/>
        </w:rPr>
        <w:t xml:space="preserve"> </w:t>
      </w:r>
      <w:r w:rsidRPr="001D0120">
        <w:rPr>
          <w:rFonts w:cs="Times New Roman"/>
          <w:b/>
          <w:sz w:val="24"/>
          <w:szCs w:val="24"/>
        </w:rPr>
        <w:t>novembre p.v.</w:t>
      </w:r>
      <w:r w:rsidRPr="001D0120">
        <w:rPr>
          <w:rFonts w:cs="Times New Roman"/>
          <w:sz w:val="24"/>
          <w:szCs w:val="24"/>
        </w:rPr>
        <w:t>, indicando NOME, COGNOME, e CLASSE DI APPARTENENZA</w:t>
      </w:r>
      <w:r w:rsidR="00EB3BF7">
        <w:rPr>
          <w:rFonts w:cs="Times New Roman"/>
          <w:sz w:val="24"/>
          <w:szCs w:val="24"/>
        </w:rPr>
        <w:t xml:space="preserve"> dello studente</w:t>
      </w:r>
      <w:r w:rsidRPr="001D0120">
        <w:rPr>
          <w:rFonts w:cs="Times New Roman"/>
          <w:sz w:val="24"/>
          <w:szCs w:val="24"/>
        </w:rPr>
        <w:t>.</w:t>
      </w:r>
    </w:p>
    <w:p w:rsidR="001D0120" w:rsidRDefault="001D0120" w:rsidP="007E6659">
      <w:pPr>
        <w:ind w:right="-1"/>
        <w:jc w:val="both"/>
        <w:rPr>
          <w:rFonts w:cs="Times New Roman"/>
          <w:sz w:val="24"/>
          <w:szCs w:val="24"/>
        </w:rPr>
      </w:pPr>
    </w:p>
    <w:p w:rsidR="00CD2D29" w:rsidRPr="007E6659" w:rsidRDefault="00CD2D29" w:rsidP="007E6659">
      <w:pPr>
        <w:ind w:right="-1"/>
        <w:jc w:val="both"/>
        <w:rPr>
          <w:rFonts w:eastAsiaTheme="minorHAnsi" w:cs="Times New Roman"/>
          <w:sz w:val="24"/>
          <w:szCs w:val="24"/>
          <w:lang w:eastAsia="en-US"/>
        </w:rPr>
      </w:pPr>
      <w:r w:rsidRPr="007E6659">
        <w:rPr>
          <w:rFonts w:cs="Times New Roman"/>
          <w:sz w:val="24"/>
          <w:szCs w:val="24"/>
        </w:rPr>
        <w:tab/>
      </w:r>
    </w:p>
    <w:p w:rsidR="001D0120" w:rsidRPr="001D0120" w:rsidRDefault="001D0120" w:rsidP="001D0120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1D0120">
        <w:rPr>
          <w:rFonts w:eastAsiaTheme="minorHAnsi"/>
          <w:b/>
          <w:sz w:val="24"/>
          <w:szCs w:val="24"/>
          <w:lang w:eastAsia="en-US"/>
        </w:rPr>
        <w:t xml:space="preserve">Docente Referente per l'ASL                                                     </w:t>
      </w:r>
    </w:p>
    <w:p w:rsidR="006455C1" w:rsidRPr="001D0120" w:rsidRDefault="001D0120" w:rsidP="001D0120">
      <w:pPr>
        <w:jc w:val="both"/>
        <w:rPr>
          <w:rFonts w:eastAsiaTheme="minorHAnsi"/>
          <w:sz w:val="24"/>
          <w:szCs w:val="24"/>
          <w:lang w:eastAsia="en-US"/>
        </w:rPr>
      </w:pPr>
      <w:r w:rsidRPr="001D0120">
        <w:rPr>
          <w:rFonts w:eastAsiaTheme="minorHAnsi"/>
          <w:sz w:val="24"/>
          <w:szCs w:val="24"/>
          <w:lang w:eastAsia="en-US"/>
        </w:rPr>
        <w:t xml:space="preserve">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1D0120">
        <w:rPr>
          <w:rFonts w:eastAsiaTheme="minorHAnsi"/>
          <w:sz w:val="24"/>
          <w:szCs w:val="24"/>
          <w:lang w:eastAsia="en-US"/>
        </w:rPr>
        <w:t xml:space="preserve">Prof.ssa Claudia Careri                                                               </w:t>
      </w:r>
    </w:p>
    <w:p w:rsidR="001660B2" w:rsidRPr="00CD2D29" w:rsidRDefault="001660B2" w:rsidP="00CD2D29">
      <w:pPr>
        <w:ind w:left="5529"/>
        <w:jc w:val="both"/>
        <w:rPr>
          <w:sz w:val="24"/>
          <w:szCs w:val="24"/>
        </w:rPr>
      </w:pPr>
    </w:p>
    <w:p w:rsidR="00255FD1" w:rsidRPr="001D0120" w:rsidRDefault="001D0120" w:rsidP="001D0120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255FD1" w:rsidRPr="001D0120">
        <w:rPr>
          <w:rFonts w:eastAsiaTheme="minorHAnsi"/>
          <w:b/>
          <w:sz w:val="24"/>
          <w:szCs w:val="24"/>
          <w:lang w:eastAsia="en-US"/>
        </w:rPr>
        <w:t>Il Dirigente Scolastico</w:t>
      </w: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>Prof. Alberto Cataneo</w:t>
      </w:r>
    </w:p>
    <w:p w:rsidR="00255FD1" w:rsidRPr="00DB2F21" w:rsidRDefault="00255FD1" w:rsidP="00255FD1">
      <w:pPr>
        <w:pStyle w:val="Intestazione"/>
        <w:tabs>
          <w:tab w:val="left" w:pos="708"/>
        </w:tabs>
        <w:jc w:val="both"/>
        <w:rPr>
          <w:rFonts w:eastAsiaTheme="minorHAnsi" w:cstheme="minorBidi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     </w:t>
      </w:r>
      <w:r w:rsidR="001D0120">
        <w:rPr>
          <w:rFonts w:eastAsiaTheme="minorHAnsi" w:cstheme="minorBidi"/>
          <w:lang w:eastAsia="en-US"/>
        </w:rPr>
        <w:t xml:space="preserve">    </w:t>
      </w:r>
      <w:r w:rsidRPr="00DB2F21">
        <w:rPr>
          <w:rFonts w:eastAsiaTheme="minorHAnsi" w:cstheme="minorBidi"/>
          <w:lang w:eastAsia="en-US"/>
        </w:rPr>
        <w:t>(Firma autografa sostituita a mezzo  stampa</w:t>
      </w:r>
    </w:p>
    <w:p w:rsidR="00255FD1" w:rsidRPr="00DB2F21" w:rsidRDefault="00255FD1" w:rsidP="00255FD1">
      <w:pPr>
        <w:pStyle w:val="Intestazione"/>
        <w:tabs>
          <w:tab w:val="left" w:pos="708"/>
        </w:tabs>
        <w:rPr>
          <w:rFonts w:eastAsiaTheme="minorHAnsi" w:cstheme="minorBidi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 </w:t>
      </w:r>
      <w:r w:rsidR="001D0120">
        <w:rPr>
          <w:rFonts w:eastAsiaTheme="minorHAnsi" w:cstheme="minorBidi"/>
          <w:lang w:eastAsia="en-US"/>
        </w:rPr>
        <w:t xml:space="preserve">   </w:t>
      </w:r>
      <w:r w:rsidRPr="00DB2F21">
        <w:rPr>
          <w:rFonts w:eastAsiaTheme="minorHAnsi" w:cstheme="minorBidi"/>
          <w:lang w:eastAsia="en-US"/>
        </w:rPr>
        <w:t>ai sensi dell’art. 3 comma 2 del d.lgs. n.39/1993)</w:t>
      </w:r>
    </w:p>
    <w:p w:rsidR="00255FD1" w:rsidRPr="00DB2F21" w:rsidRDefault="00255FD1" w:rsidP="00255FD1">
      <w:pPr>
        <w:ind w:left="6237"/>
        <w:rPr>
          <w:rFonts w:eastAsiaTheme="minorHAnsi"/>
          <w:sz w:val="24"/>
          <w:szCs w:val="24"/>
          <w:lang w:eastAsia="en-US"/>
        </w:rPr>
      </w:pPr>
    </w:p>
    <w:p w:rsidR="001660B2" w:rsidRPr="00DB2F21" w:rsidRDefault="001660B2" w:rsidP="001660B2">
      <w:pPr>
        <w:rPr>
          <w:rFonts w:eastAsiaTheme="minorHAnsi"/>
          <w:sz w:val="24"/>
          <w:szCs w:val="24"/>
          <w:lang w:eastAsia="en-US"/>
        </w:rPr>
      </w:pPr>
    </w:p>
    <w:p w:rsidR="00DC3E1F" w:rsidRDefault="00DC3E1F" w:rsidP="001660B2"/>
    <w:p w:rsidR="00DC3E1F" w:rsidRDefault="00DC3E1F" w:rsidP="001660B2">
      <w:bookmarkStart w:id="0" w:name="_GoBack"/>
      <w:bookmarkEnd w:id="0"/>
    </w:p>
    <w:sectPr w:rsidR="00DC3E1F" w:rsidSect="00CD2D2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32A5B"/>
    <w:rsid w:val="00067A45"/>
    <w:rsid w:val="000B3A5E"/>
    <w:rsid w:val="000D1B48"/>
    <w:rsid w:val="000D703C"/>
    <w:rsid w:val="00117C1F"/>
    <w:rsid w:val="00136141"/>
    <w:rsid w:val="001647AB"/>
    <w:rsid w:val="001660B2"/>
    <w:rsid w:val="001D0120"/>
    <w:rsid w:val="00234F2A"/>
    <w:rsid w:val="00255FD1"/>
    <w:rsid w:val="0032595B"/>
    <w:rsid w:val="0036216D"/>
    <w:rsid w:val="00410C81"/>
    <w:rsid w:val="004223E1"/>
    <w:rsid w:val="004C490C"/>
    <w:rsid w:val="004E25FE"/>
    <w:rsid w:val="004E37B3"/>
    <w:rsid w:val="00501A64"/>
    <w:rsid w:val="00585CE9"/>
    <w:rsid w:val="005A08FC"/>
    <w:rsid w:val="006316F1"/>
    <w:rsid w:val="006455C1"/>
    <w:rsid w:val="00683376"/>
    <w:rsid w:val="006E7CDB"/>
    <w:rsid w:val="007C4098"/>
    <w:rsid w:val="007E6659"/>
    <w:rsid w:val="00801098"/>
    <w:rsid w:val="008F0B74"/>
    <w:rsid w:val="00995940"/>
    <w:rsid w:val="009E7F5F"/>
    <w:rsid w:val="00A30ABF"/>
    <w:rsid w:val="00A5216D"/>
    <w:rsid w:val="00A60CB7"/>
    <w:rsid w:val="00A7375F"/>
    <w:rsid w:val="00B40EA0"/>
    <w:rsid w:val="00B66877"/>
    <w:rsid w:val="00BD6175"/>
    <w:rsid w:val="00C10FC9"/>
    <w:rsid w:val="00C61E48"/>
    <w:rsid w:val="00C92E70"/>
    <w:rsid w:val="00CD2D29"/>
    <w:rsid w:val="00CD549F"/>
    <w:rsid w:val="00D35E16"/>
    <w:rsid w:val="00D53600"/>
    <w:rsid w:val="00D86719"/>
    <w:rsid w:val="00DB2F21"/>
    <w:rsid w:val="00DB4E72"/>
    <w:rsid w:val="00DC3E1F"/>
    <w:rsid w:val="00DD6F28"/>
    <w:rsid w:val="00DE70C3"/>
    <w:rsid w:val="00E4000D"/>
    <w:rsid w:val="00E442EF"/>
    <w:rsid w:val="00E523CE"/>
    <w:rsid w:val="00E730B2"/>
    <w:rsid w:val="00EB3BF7"/>
    <w:rsid w:val="00EC644F"/>
    <w:rsid w:val="00ED18F1"/>
    <w:rsid w:val="00F63D7A"/>
    <w:rsid w:val="00F73EC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D012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0120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3</cp:revision>
  <cp:lastPrinted>2017-11-13T07:17:00Z</cp:lastPrinted>
  <dcterms:created xsi:type="dcterms:W3CDTF">2017-11-14T11:57:00Z</dcterms:created>
  <dcterms:modified xsi:type="dcterms:W3CDTF">2017-11-14T11:58:00Z</dcterms:modified>
</cp:coreProperties>
</file>