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73" w:rsidRPr="003F3552" w:rsidRDefault="00056B73" w:rsidP="006557CE">
      <w:pPr>
        <w:jc w:val="center"/>
        <w:rPr>
          <w:rFonts w:ascii="Times New Roman" w:hAnsi="Times New Roman" w:cs="Times New Roman"/>
          <w:b/>
          <w:bCs/>
          <w:smallCaps/>
          <w:spacing w:val="28"/>
          <w:sz w:val="32"/>
          <w:szCs w:val="28"/>
        </w:rPr>
      </w:pPr>
      <w:r w:rsidRPr="003F3552">
        <w:rPr>
          <w:rFonts w:ascii="Times New Roman" w:hAnsi="Times New Roman" w:cs="Times New Roman"/>
          <w:b/>
          <w:bCs/>
          <w:smallCaps/>
          <w:spacing w:val="28"/>
          <w:sz w:val="32"/>
          <w:szCs w:val="28"/>
        </w:rPr>
        <w:t>Programma di Scienze naturali del I</w:t>
      </w:r>
      <w:r w:rsidR="006557CE" w:rsidRPr="003F3552">
        <w:rPr>
          <w:rFonts w:ascii="Times New Roman" w:hAnsi="Times New Roman" w:cs="Times New Roman"/>
          <w:b/>
          <w:bCs/>
          <w:smallCaps/>
          <w:spacing w:val="28"/>
          <w:sz w:val="32"/>
          <w:szCs w:val="28"/>
        </w:rPr>
        <w:t>I</w:t>
      </w:r>
      <w:r w:rsidRPr="003F3552">
        <w:rPr>
          <w:rFonts w:ascii="Times New Roman" w:hAnsi="Times New Roman" w:cs="Times New Roman"/>
          <w:b/>
          <w:bCs/>
          <w:smallCaps/>
          <w:spacing w:val="28"/>
          <w:sz w:val="32"/>
          <w:szCs w:val="28"/>
        </w:rPr>
        <w:t xml:space="preserve"> anno:</w:t>
      </w:r>
    </w:p>
    <w:p w:rsidR="00AC30C2" w:rsidRPr="003F3552" w:rsidRDefault="00FF4CDF" w:rsidP="006557CE">
      <w:pPr>
        <w:jc w:val="center"/>
        <w:rPr>
          <w:rFonts w:ascii="Times New Roman" w:hAnsi="Times New Roman" w:cs="Times New Roman"/>
          <w:bCs/>
          <w:smallCaps/>
          <w:spacing w:val="28"/>
          <w:sz w:val="22"/>
          <w:szCs w:val="22"/>
        </w:rPr>
      </w:pPr>
      <w:r w:rsidRPr="003F3552">
        <w:rPr>
          <w:rFonts w:ascii="Times New Roman" w:hAnsi="Times New Roman" w:cs="Times New Roman"/>
          <w:bCs/>
          <w:smallCaps/>
          <w:spacing w:val="28"/>
          <w:sz w:val="22"/>
          <w:szCs w:val="22"/>
        </w:rPr>
        <w:t>I contenuti sottolineati vanno intesi come contenuti minimi.</w:t>
      </w:r>
    </w:p>
    <w:p w:rsidR="00FF4CDF" w:rsidRDefault="00FF4CDF">
      <w:pPr>
        <w:rPr>
          <w:rFonts w:ascii="Times" w:hAnsi="Times"/>
          <w:b/>
          <w:bCs/>
          <w:smallCaps/>
          <w:spacing w:val="28"/>
          <w:sz w:val="22"/>
          <w:szCs w:val="22"/>
        </w:rPr>
      </w:pPr>
    </w:p>
    <w:p w:rsidR="00FF4CDF" w:rsidRPr="00FF4CDF" w:rsidRDefault="00FF4CDF">
      <w:pPr>
        <w:rPr>
          <w:rFonts w:ascii="Times" w:hAnsi="Times"/>
          <w:b/>
          <w:bCs/>
          <w:smallCaps/>
          <w:spacing w:val="28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4018"/>
        <w:gridCol w:w="4305"/>
      </w:tblGrid>
      <w:tr w:rsidR="00FF4CDF" w:rsidRPr="00A36D36" w:rsidTr="0034320C">
        <w:tc>
          <w:tcPr>
            <w:tcW w:w="5000" w:type="pct"/>
            <w:gridSpan w:val="3"/>
            <w:shd w:val="clear" w:color="auto" w:fill="35CCFF"/>
          </w:tcPr>
          <w:p w:rsidR="00FF4CDF" w:rsidRDefault="00FF4CDF" w:rsidP="0034320C">
            <w:pPr>
              <w:jc w:val="center"/>
              <w:rPr>
                <w:rFonts w:ascii="Times" w:hAnsi="Times"/>
                <w:b/>
                <w:bCs/>
                <w:smallCaps/>
                <w:spacing w:val="28"/>
                <w:sz w:val="22"/>
                <w:szCs w:val="22"/>
              </w:rPr>
            </w:pPr>
            <w:r w:rsidRPr="003849CB">
              <w:rPr>
                <w:rFonts w:ascii="Times" w:hAnsi="Times"/>
                <w:b/>
                <w:bCs/>
                <w:smallCaps/>
                <w:spacing w:val="28"/>
                <w:sz w:val="22"/>
                <w:szCs w:val="22"/>
              </w:rPr>
              <w:t>CHIMICA E BIOCHIMICA</w:t>
            </w:r>
          </w:p>
          <w:p w:rsidR="00FF4CDF" w:rsidRPr="003849CB" w:rsidRDefault="00FF4CDF" w:rsidP="0042153F">
            <w:pPr>
              <w:rPr>
                <w:rFonts w:ascii="Times" w:hAnsi="Times"/>
                <w:bCs/>
                <w:smallCaps/>
                <w:sz w:val="22"/>
                <w:szCs w:val="22"/>
              </w:rPr>
            </w:pPr>
          </w:p>
        </w:tc>
      </w:tr>
      <w:tr w:rsidR="0034320C" w:rsidRPr="00A36D36" w:rsidTr="0034320C">
        <w:tc>
          <w:tcPr>
            <w:tcW w:w="1004" w:type="pct"/>
            <w:shd w:val="clear" w:color="auto" w:fill="35CCFF"/>
          </w:tcPr>
          <w:p w:rsidR="00FF07BA" w:rsidRDefault="00FF07BA" w:rsidP="0034320C">
            <w:pPr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  <w:r w:rsidRPr="003849CB">
              <w:rPr>
                <w:rFonts w:ascii="Times" w:hAnsi="Times"/>
                <w:b/>
                <w:bCs/>
                <w:smallCaps/>
                <w:sz w:val="22"/>
                <w:szCs w:val="22"/>
              </w:rPr>
              <w:t>Modulo</w:t>
            </w:r>
          </w:p>
          <w:p w:rsidR="0034320C" w:rsidRPr="003849CB" w:rsidRDefault="0034320C" w:rsidP="0034320C">
            <w:pPr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929" w:type="pct"/>
            <w:shd w:val="clear" w:color="auto" w:fill="35CCFF"/>
          </w:tcPr>
          <w:p w:rsidR="00FF07BA" w:rsidRPr="003849CB" w:rsidRDefault="00FF07BA" w:rsidP="0034320C">
            <w:pPr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  <w:r w:rsidRPr="003849CB">
              <w:rPr>
                <w:rFonts w:ascii="Times" w:hAnsi="Times"/>
                <w:b/>
                <w:bCs/>
                <w:smallCaps/>
                <w:sz w:val="22"/>
                <w:szCs w:val="22"/>
              </w:rPr>
              <w:t>Contenuti</w:t>
            </w:r>
          </w:p>
        </w:tc>
        <w:tc>
          <w:tcPr>
            <w:tcW w:w="2066" w:type="pct"/>
            <w:shd w:val="clear" w:color="auto" w:fill="35CCFF"/>
          </w:tcPr>
          <w:p w:rsidR="00FF07BA" w:rsidRPr="003849CB" w:rsidRDefault="00FF07BA" w:rsidP="0034320C">
            <w:pPr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  <w:r w:rsidRPr="003849CB">
              <w:rPr>
                <w:rFonts w:ascii="Times" w:hAnsi="Times"/>
                <w:b/>
                <w:bCs/>
                <w:smallCaps/>
                <w:sz w:val="22"/>
                <w:szCs w:val="22"/>
              </w:rPr>
              <w:t>Obiettivi didattici (abilità, competenze)</w:t>
            </w:r>
          </w:p>
        </w:tc>
      </w:tr>
      <w:tr w:rsidR="0034320C" w:rsidRPr="00A36D36" w:rsidTr="0034320C">
        <w:trPr>
          <w:trHeight w:val="1970"/>
        </w:trPr>
        <w:tc>
          <w:tcPr>
            <w:tcW w:w="1004" w:type="pct"/>
            <w:tcBorders>
              <w:bottom w:val="single" w:sz="4" w:space="0" w:color="auto"/>
            </w:tcBorders>
          </w:tcPr>
          <w:p w:rsidR="0034320C" w:rsidRDefault="0034320C" w:rsidP="0034320C">
            <w:pPr>
              <w:spacing w:before="60"/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mallCaps/>
                <w:sz w:val="22"/>
                <w:szCs w:val="22"/>
              </w:rPr>
              <w:t xml:space="preserve">Modulo </w:t>
            </w:r>
            <w:r w:rsidR="00B716A7">
              <w:rPr>
                <w:rFonts w:ascii="Times" w:hAnsi="Times"/>
                <w:b/>
                <w:bCs/>
                <w:smallCaps/>
                <w:sz w:val="22"/>
                <w:szCs w:val="22"/>
              </w:rPr>
              <w:t>1</w:t>
            </w:r>
          </w:p>
          <w:p w:rsidR="00FF07BA" w:rsidRPr="003849CB" w:rsidRDefault="00FF07BA" w:rsidP="0034320C">
            <w:pPr>
              <w:spacing w:before="60"/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  <w:r w:rsidRPr="003849CB">
              <w:rPr>
                <w:rFonts w:ascii="Times" w:hAnsi="Times"/>
                <w:b/>
                <w:bCs/>
                <w:smallCaps/>
                <w:sz w:val="22"/>
                <w:szCs w:val="22"/>
              </w:rPr>
              <w:t>Le basi chimiche della vita</w:t>
            </w:r>
          </w:p>
          <w:p w:rsidR="00FF07BA" w:rsidRDefault="00FF07BA" w:rsidP="0042153F">
            <w:pPr>
              <w:rPr>
                <w:rFonts w:ascii="Times" w:hAnsi="Times"/>
                <w:bCs/>
                <w:smallCaps/>
                <w:sz w:val="20"/>
                <w:szCs w:val="22"/>
              </w:rPr>
            </w:pPr>
          </w:p>
          <w:p w:rsidR="00B716A7" w:rsidRDefault="00B716A7" w:rsidP="0042153F">
            <w:pPr>
              <w:rPr>
                <w:rFonts w:ascii="Times" w:hAnsi="Times"/>
                <w:bCs/>
                <w:smallCaps/>
                <w:sz w:val="20"/>
                <w:szCs w:val="22"/>
              </w:rPr>
            </w:pPr>
          </w:p>
          <w:p w:rsidR="00B716A7" w:rsidRPr="00B716A7" w:rsidRDefault="00B716A7" w:rsidP="0042153F">
            <w:pPr>
              <w:rPr>
                <w:rFonts w:ascii="Times" w:hAnsi="Times"/>
                <w:bCs/>
                <w:color w:val="FF0000"/>
                <w:sz w:val="20"/>
                <w:szCs w:val="22"/>
              </w:rPr>
            </w:pPr>
          </w:p>
        </w:tc>
        <w:tc>
          <w:tcPr>
            <w:tcW w:w="1929" w:type="pct"/>
            <w:tcBorders>
              <w:bottom w:val="single" w:sz="4" w:space="0" w:color="auto"/>
            </w:tcBorders>
          </w:tcPr>
          <w:p w:rsidR="00FF07BA" w:rsidRPr="004F6A1E" w:rsidRDefault="00FF07BA" w:rsidP="004F6A1E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76"/>
              <w:contextualSpacing w:val="0"/>
              <w:jc w:val="both"/>
              <w:rPr>
                <w:rFonts w:ascii="Times" w:hAnsi="Times"/>
                <w:smallCaps/>
                <w:sz w:val="18"/>
                <w:szCs w:val="18"/>
              </w:rPr>
            </w:pPr>
            <w:r w:rsidRPr="004F6A1E">
              <w:rPr>
                <w:rFonts w:ascii="Times" w:hAnsi="Times"/>
                <w:smallCaps/>
                <w:sz w:val="18"/>
                <w:szCs w:val="18"/>
                <w:u w:val="single"/>
              </w:rPr>
              <w:t>La molecola dell’acqua: struttura, legame a idrogeno, caratteristiche, capacità solvente, ionizzazione.</w:t>
            </w:r>
          </w:p>
          <w:p w:rsidR="00FF07BA" w:rsidRPr="004F6A1E" w:rsidRDefault="00FF07BA" w:rsidP="004F6A1E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76"/>
              <w:contextualSpacing w:val="0"/>
              <w:jc w:val="both"/>
              <w:rPr>
                <w:rFonts w:ascii="Times" w:hAnsi="Times"/>
                <w:smallCaps/>
                <w:sz w:val="18"/>
                <w:szCs w:val="18"/>
                <w:u w:val="single"/>
              </w:rPr>
            </w:pPr>
            <w:r w:rsidRPr="004F6A1E">
              <w:rPr>
                <w:rFonts w:ascii="Times" w:hAnsi="Times"/>
                <w:smallCaps/>
                <w:sz w:val="18"/>
                <w:szCs w:val="18"/>
                <w:u w:val="single"/>
              </w:rPr>
              <w:t xml:space="preserve">Le </w:t>
            </w:r>
            <w:proofErr w:type="spellStart"/>
            <w:r w:rsidRPr="004F6A1E">
              <w:rPr>
                <w:rFonts w:ascii="Times" w:hAnsi="Times"/>
                <w:smallCaps/>
                <w:sz w:val="18"/>
                <w:szCs w:val="18"/>
                <w:u w:val="single"/>
              </w:rPr>
              <w:t>proprieta’</w:t>
            </w:r>
            <w:proofErr w:type="spellEnd"/>
            <w:r w:rsidRPr="004F6A1E">
              <w:rPr>
                <w:rFonts w:ascii="Times" w:hAnsi="Times"/>
                <w:smallCaps/>
                <w:sz w:val="18"/>
                <w:szCs w:val="18"/>
                <w:u w:val="single"/>
              </w:rPr>
              <w:t xml:space="preserve"> dell’acqua: forze di coesione e adesione, tensione superficiale e capillarità. Calore specifico, </w:t>
            </w:r>
            <w:proofErr w:type="spellStart"/>
            <w:r w:rsidRPr="004F6A1E">
              <w:rPr>
                <w:rFonts w:ascii="Times" w:hAnsi="Times"/>
                <w:smallCaps/>
                <w:sz w:val="18"/>
                <w:szCs w:val="18"/>
                <w:u w:val="single"/>
              </w:rPr>
              <w:t>densita’</w:t>
            </w:r>
            <w:proofErr w:type="spellEnd"/>
            <w:r w:rsidRPr="004F6A1E">
              <w:rPr>
                <w:rFonts w:ascii="Times" w:hAnsi="Times"/>
                <w:smallCaps/>
                <w:sz w:val="18"/>
                <w:szCs w:val="18"/>
                <w:u w:val="single"/>
              </w:rPr>
              <w:t>.</w:t>
            </w:r>
          </w:p>
          <w:p w:rsidR="004F6A1E" w:rsidRDefault="00FF07BA" w:rsidP="004F6A1E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76"/>
              <w:contextualSpacing w:val="0"/>
              <w:jc w:val="both"/>
              <w:rPr>
                <w:rFonts w:ascii="Times" w:hAnsi="Times"/>
                <w:smallCaps/>
                <w:sz w:val="18"/>
                <w:szCs w:val="18"/>
                <w:u w:val="single"/>
              </w:rPr>
            </w:pPr>
            <w:r w:rsidRPr="004F6A1E">
              <w:rPr>
                <w:rFonts w:ascii="Times" w:hAnsi="Times"/>
                <w:smallCaps/>
                <w:sz w:val="18"/>
                <w:szCs w:val="18"/>
                <w:u w:val="single"/>
              </w:rPr>
              <w:t>Le soluzioni acide e basiche.</w:t>
            </w:r>
          </w:p>
          <w:p w:rsidR="00FF07BA" w:rsidRPr="004F6A1E" w:rsidRDefault="00FF07BA" w:rsidP="004F6A1E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76"/>
              <w:contextualSpacing w:val="0"/>
              <w:jc w:val="both"/>
              <w:rPr>
                <w:rFonts w:ascii="Times" w:hAnsi="Times"/>
                <w:smallCaps/>
                <w:sz w:val="18"/>
                <w:szCs w:val="18"/>
                <w:u w:val="single"/>
              </w:rPr>
            </w:pPr>
            <w:r w:rsidRPr="004F6A1E">
              <w:rPr>
                <w:rFonts w:ascii="Times" w:hAnsi="Times"/>
                <w:smallCaps/>
                <w:sz w:val="18"/>
                <w:szCs w:val="18"/>
                <w:u w:val="single"/>
              </w:rPr>
              <w:t xml:space="preserve"> La misura dell’acidità delle soluzioni: la scala del pH.</w:t>
            </w:r>
          </w:p>
        </w:tc>
        <w:tc>
          <w:tcPr>
            <w:tcW w:w="2066" w:type="pct"/>
            <w:tcBorders>
              <w:bottom w:val="single" w:sz="4" w:space="0" w:color="auto"/>
            </w:tcBorders>
          </w:tcPr>
          <w:p w:rsidR="00B716A7" w:rsidRDefault="00B716A7" w:rsidP="001B2837">
            <w:pPr>
              <w:pStyle w:val="Modulo01-TabellaRientro1"/>
              <w:numPr>
                <w:ilvl w:val="0"/>
                <w:numId w:val="0"/>
              </w:numPr>
              <w:tabs>
                <w:tab w:val="clear" w:pos="170"/>
              </w:tabs>
              <w:spacing w:before="60" w:line="240" w:lineRule="auto"/>
              <w:ind w:left="170" w:hanging="170"/>
              <w:rPr>
                <w:rFonts w:ascii="Times" w:hAnsi="Times" w:cs="TimesNewRomanPSMT"/>
                <w:smallCaps/>
                <w:color w:val="auto"/>
                <w:sz w:val="18"/>
                <w:szCs w:val="18"/>
              </w:rPr>
            </w:pPr>
          </w:p>
          <w:p w:rsidR="00B716A7" w:rsidRPr="002870B0" w:rsidRDefault="00B716A7" w:rsidP="001B2837">
            <w:pPr>
              <w:pStyle w:val="Modulo01-TabellaRientro1"/>
              <w:numPr>
                <w:ilvl w:val="0"/>
                <w:numId w:val="3"/>
              </w:numPr>
              <w:tabs>
                <w:tab w:val="clear" w:pos="170"/>
              </w:tabs>
              <w:spacing w:before="60" w:line="240" w:lineRule="auto"/>
              <w:ind w:left="272" w:hanging="272"/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</w:pPr>
            <w:r w:rsidRPr="002870B0"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  <w:t>porre in relazione la polarità della molecola dell’acqua con le caratteristiche degli elementi che la compongono</w:t>
            </w:r>
          </w:p>
          <w:p w:rsidR="00FF07BA" w:rsidRPr="00B716A7" w:rsidRDefault="00FF07BA" w:rsidP="001B2837">
            <w:pPr>
              <w:pStyle w:val="Modulo01-TabellaRientro1"/>
              <w:numPr>
                <w:ilvl w:val="0"/>
                <w:numId w:val="3"/>
              </w:numPr>
              <w:tabs>
                <w:tab w:val="clear" w:pos="170"/>
              </w:tabs>
              <w:spacing w:before="60" w:line="240" w:lineRule="auto"/>
              <w:ind w:left="272" w:hanging="272"/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</w:pPr>
            <w:r w:rsidRPr="00B716A7"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  <w:t>Mettere in relazione la struttura molecolare dell’acqua con le sue proprietà e distinguere una sostanza idrofila da una idrofobica.</w:t>
            </w:r>
          </w:p>
          <w:p w:rsidR="00FF07BA" w:rsidRPr="00396203" w:rsidRDefault="00FF07BA" w:rsidP="001B2837">
            <w:pPr>
              <w:pStyle w:val="Modulo01-TabellaRientro1"/>
              <w:numPr>
                <w:ilvl w:val="0"/>
                <w:numId w:val="3"/>
              </w:numPr>
              <w:tabs>
                <w:tab w:val="clear" w:pos="170"/>
              </w:tabs>
              <w:spacing w:before="60" w:line="240" w:lineRule="auto"/>
              <w:ind w:left="272" w:hanging="272"/>
              <w:rPr>
                <w:rFonts w:ascii="Book Antiqua" w:hAnsi="Book Antiqua" w:cs="Times New Roman"/>
                <w:sz w:val="20"/>
                <w:szCs w:val="16"/>
              </w:rPr>
            </w:pPr>
            <w:r w:rsidRPr="00B716A7"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  <w:t>Spiegare le proprietà delle sostanze acide e di quelle basiche e interpretare la scala del pH.</w:t>
            </w:r>
          </w:p>
        </w:tc>
      </w:tr>
      <w:tr w:rsidR="0034320C" w:rsidRPr="00A36D36" w:rsidTr="0034320C">
        <w:trPr>
          <w:trHeight w:val="1265"/>
        </w:trPr>
        <w:tc>
          <w:tcPr>
            <w:tcW w:w="1004" w:type="pct"/>
            <w:tcBorders>
              <w:top w:val="single" w:sz="4" w:space="0" w:color="auto"/>
              <w:bottom w:val="single" w:sz="4" w:space="0" w:color="auto"/>
            </w:tcBorders>
          </w:tcPr>
          <w:p w:rsidR="0034320C" w:rsidRDefault="0034320C" w:rsidP="0034320C">
            <w:pPr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mallCaps/>
                <w:sz w:val="22"/>
                <w:szCs w:val="22"/>
              </w:rPr>
              <w:t xml:space="preserve">Modulo </w:t>
            </w:r>
            <w:r w:rsidR="000E0745">
              <w:rPr>
                <w:rFonts w:ascii="Times" w:hAnsi="Times"/>
                <w:b/>
                <w:bCs/>
                <w:smallCaps/>
                <w:sz w:val="22"/>
                <w:szCs w:val="22"/>
              </w:rPr>
              <w:t>2</w:t>
            </w:r>
          </w:p>
          <w:p w:rsidR="00FF07BA" w:rsidRPr="003849CB" w:rsidRDefault="00FF07BA" w:rsidP="0034320C">
            <w:pPr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  <w:r w:rsidRPr="003849CB">
              <w:rPr>
                <w:rFonts w:ascii="Times" w:hAnsi="Times"/>
                <w:b/>
                <w:bCs/>
                <w:smallCaps/>
                <w:sz w:val="22"/>
                <w:szCs w:val="22"/>
              </w:rPr>
              <w:t xml:space="preserve">Le </w:t>
            </w:r>
            <w:r w:rsidR="0034320C">
              <w:rPr>
                <w:rFonts w:ascii="Times" w:hAnsi="Times"/>
                <w:b/>
                <w:bCs/>
                <w:smallCaps/>
                <w:sz w:val="22"/>
                <w:szCs w:val="22"/>
              </w:rPr>
              <w:t>m</w:t>
            </w:r>
            <w:r w:rsidRPr="003849CB">
              <w:rPr>
                <w:rFonts w:ascii="Times" w:hAnsi="Times"/>
                <w:b/>
                <w:bCs/>
                <w:smallCaps/>
                <w:sz w:val="22"/>
                <w:szCs w:val="22"/>
              </w:rPr>
              <w:t>acromolecole biologiche</w:t>
            </w:r>
          </w:p>
          <w:p w:rsidR="00FF07BA" w:rsidRPr="003849CB" w:rsidRDefault="00FF07BA" w:rsidP="0042153F">
            <w:pPr>
              <w:rPr>
                <w:rFonts w:ascii="Times" w:hAnsi="Times"/>
                <w:b/>
                <w:bCs/>
                <w:i/>
                <w:smallCaps/>
                <w:sz w:val="22"/>
                <w:szCs w:val="22"/>
              </w:rPr>
            </w:pPr>
          </w:p>
          <w:p w:rsidR="00FF07BA" w:rsidRPr="003849CB" w:rsidRDefault="00FF07BA" w:rsidP="0042153F">
            <w:pPr>
              <w:rPr>
                <w:rFonts w:ascii="Times" w:hAnsi="Times"/>
                <w:b/>
                <w:bCs/>
                <w:i/>
                <w:smallCaps/>
                <w:sz w:val="22"/>
                <w:szCs w:val="22"/>
              </w:rPr>
            </w:pPr>
          </w:p>
          <w:p w:rsidR="00FF07BA" w:rsidRPr="003849CB" w:rsidRDefault="00FF07BA" w:rsidP="0042153F">
            <w:pPr>
              <w:rPr>
                <w:rFonts w:ascii="Times" w:hAnsi="Times"/>
                <w:b/>
                <w:bCs/>
                <w:i/>
                <w:smallCaps/>
                <w:sz w:val="22"/>
                <w:szCs w:val="22"/>
              </w:rPr>
            </w:pPr>
          </w:p>
          <w:p w:rsidR="00FF07BA" w:rsidRPr="003849CB" w:rsidRDefault="00FF07BA" w:rsidP="0042153F">
            <w:pPr>
              <w:rPr>
                <w:rFonts w:ascii="Times" w:hAnsi="Times"/>
                <w:b/>
                <w:bCs/>
                <w:i/>
                <w:smallCaps/>
                <w:sz w:val="22"/>
                <w:szCs w:val="22"/>
              </w:rPr>
            </w:pPr>
          </w:p>
          <w:p w:rsidR="00FF07BA" w:rsidRPr="003849CB" w:rsidRDefault="00FF07BA" w:rsidP="0042153F">
            <w:pPr>
              <w:rPr>
                <w:rFonts w:ascii="Times" w:hAnsi="Times"/>
                <w:b/>
                <w:bCs/>
                <w:i/>
                <w:smallCaps/>
                <w:sz w:val="22"/>
                <w:szCs w:val="22"/>
              </w:rPr>
            </w:pPr>
          </w:p>
          <w:p w:rsidR="00FF07BA" w:rsidRPr="003849CB" w:rsidRDefault="00FF07BA" w:rsidP="0042153F">
            <w:pPr>
              <w:rPr>
                <w:rFonts w:ascii="Times" w:hAnsi="Times"/>
                <w:b/>
                <w:bCs/>
                <w:i/>
                <w:smallCaps/>
                <w:sz w:val="22"/>
                <w:szCs w:val="22"/>
              </w:rPr>
            </w:pPr>
          </w:p>
          <w:p w:rsidR="00FF07BA" w:rsidRPr="003849CB" w:rsidRDefault="00FF07BA" w:rsidP="0042153F">
            <w:pPr>
              <w:rPr>
                <w:rFonts w:ascii="Times" w:hAnsi="Times"/>
                <w:b/>
                <w:bCs/>
                <w:i/>
                <w:smallCaps/>
                <w:sz w:val="22"/>
                <w:szCs w:val="22"/>
              </w:rPr>
            </w:pPr>
          </w:p>
        </w:tc>
        <w:tc>
          <w:tcPr>
            <w:tcW w:w="1929" w:type="pct"/>
            <w:tcBorders>
              <w:top w:val="single" w:sz="4" w:space="0" w:color="auto"/>
              <w:bottom w:val="single" w:sz="4" w:space="0" w:color="auto"/>
            </w:tcBorders>
          </w:tcPr>
          <w:p w:rsidR="00FF07BA" w:rsidRPr="000E0745" w:rsidRDefault="00FF07BA" w:rsidP="001B2837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76"/>
              <w:jc w:val="both"/>
              <w:rPr>
                <w:rFonts w:ascii="Times" w:hAnsi="Times"/>
                <w:smallCaps/>
                <w:sz w:val="18"/>
                <w:szCs w:val="18"/>
                <w:u w:val="single"/>
              </w:rPr>
            </w:pPr>
            <w:r w:rsidRPr="000E0745">
              <w:rPr>
                <w:rFonts w:ascii="Times" w:hAnsi="Times"/>
                <w:smallCaps/>
                <w:sz w:val="18"/>
                <w:szCs w:val="18"/>
                <w:u w:val="single"/>
              </w:rPr>
              <w:t xml:space="preserve">Il ruolo del carbonio e i composti organici. </w:t>
            </w:r>
          </w:p>
          <w:p w:rsidR="00FF07BA" w:rsidRPr="000E0745" w:rsidRDefault="00FF07BA" w:rsidP="001B2837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76"/>
              <w:jc w:val="both"/>
              <w:rPr>
                <w:rFonts w:ascii="Times" w:hAnsi="Times"/>
                <w:smallCaps/>
                <w:sz w:val="18"/>
                <w:szCs w:val="18"/>
                <w:u w:val="single"/>
              </w:rPr>
            </w:pPr>
            <w:r w:rsidRPr="000E0745">
              <w:rPr>
                <w:rFonts w:ascii="Times" w:hAnsi="Times"/>
                <w:smallCaps/>
                <w:sz w:val="18"/>
                <w:szCs w:val="18"/>
                <w:u w:val="single"/>
              </w:rPr>
              <w:t>Gli idrocarburi e i composti organici funzionalizzati. Gruppi funzionali caratteristici: gruppo ossidrilico, carbonilico, carbossilico,</w:t>
            </w:r>
            <w:r w:rsidRPr="000E0745">
              <w:rPr>
                <w:rFonts w:ascii="Times" w:hAnsi="Times"/>
                <w:smallCaps/>
                <w:sz w:val="18"/>
                <w:szCs w:val="18"/>
              </w:rPr>
              <w:t xml:space="preserve"> sulfidrilico</w:t>
            </w:r>
            <w:r w:rsidRPr="000E0745">
              <w:rPr>
                <w:rFonts w:ascii="Times" w:hAnsi="Times"/>
                <w:smallCaps/>
                <w:sz w:val="18"/>
                <w:szCs w:val="18"/>
                <w:u w:val="single"/>
              </w:rPr>
              <w:t xml:space="preserve">, amminico, </w:t>
            </w:r>
            <w:r w:rsidR="000E0745">
              <w:rPr>
                <w:rFonts w:ascii="Times" w:hAnsi="Times"/>
                <w:smallCaps/>
                <w:sz w:val="18"/>
                <w:szCs w:val="18"/>
                <w:u w:val="single"/>
              </w:rPr>
              <w:t xml:space="preserve"> </w:t>
            </w:r>
            <w:r w:rsidRPr="000E0745">
              <w:rPr>
                <w:rFonts w:ascii="Times" w:hAnsi="Times"/>
                <w:smallCaps/>
                <w:sz w:val="18"/>
                <w:szCs w:val="18"/>
              </w:rPr>
              <w:t>estere, fosfato.</w:t>
            </w:r>
          </w:p>
          <w:p w:rsidR="00FF07BA" w:rsidRPr="00A521E3" w:rsidRDefault="00FF07BA" w:rsidP="001B2837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76"/>
              <w:jc w:val="both"/>
              <w:rPr>
                <w:rFonts w:ascii="Times" w:hAnsi="Times"/>
                <w:smallCaps/>
                <w:sz w:val="18"/>
                <w:szCs w:val="18"/>
              </w:rPr>
            </w:pPr>
            <w:r w:rsidRPr="00A521E3">
              <w:rPr>
                <w:rFonts w:ascii="Times" w:hAnsi="Times"/>
                <w:smallCaps/>
                <w:sz w:val="18"/>
                <w:szCs w:val="18"/>
              </w:rPr>
              <w:t>Gli isomeri.</w:t>
            </w:r>
          </w:p>
          <w:p w:rsidR="00FF07BA" w:rsidRPr="000E0745" w:rsidRDefault="00FF07BA" w:rsidP="001B2837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76"/>
              <w:jc w:val="both"/>
              <w:rPr>
                <w:rFonts w:ascii="Times" w:hAnsi="Times"/>
                <w:smallCaps/>
                <w:sz w:val="18"/>
                <w:szCs w:val="18"/>
                <w:u w:val="single"/>
              </w:rPr>
            </w:pPr>
            <w:r w:rsidRPr="000E0745">
              <w:rPr>
                <w:rFonts w:ascii="Times" w:hAnsi="Times"/>
                <w:smallCaps/>
                <w:sz w:val="18"/>
                <w:szCs w:val="18"/>
                <w:u w:val="single"/>
              </w:rPr>
              <w:t>Monomeri e polimeri, idrolisi e condensazione.</w:t>
            </w:r>
          </w:p>
          <w:p w:rsidR="00FF07BA" w:rsidRPr="000E0745" w:rsidRDefault="00FF07BA" w:rsidP="001B2837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76"/>
              <w:jc w:val="both"/>
              <w:rPr>
                <w:rFonts w:ascii="Times" w:hAnsi="Times"/>
                <w:smallCaps/>
                <w:sz w:val="18"/>
                <w:szCs w:val="18"/>
                <w:u w:val="single"/>
              </w:rPr>
            </w:pPr>
            <w:r w:rsidRPr="000E0745">
              <w:rPr>
                <w:rFonts w:ascii="Times" w:hAnsi="Times"/>
                <w:smallCaps/>
                <w:sz w:val="18"/>
                <w:szCs w:val="18"/>
                <w:u w:val="single"/>
              </w:rPr>
              <w:t xml:space="preserve">I carboidrati: struttura, funzioni, caratteristiche e legame glicosidico. </w:t>
            </w:r>
          </w:p>
          <w:p w:rsidR="00FF07BA" w:rsidRPr="000E0745" w:rsidRDefault="00FF07BA" w:rsidP="001B2837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76"/>
              <w:jc w:val="both"/>
              <w:rPr>
                <w:rFonts w:ascii="Times" w:hAnsi="Times"/>
                <w:smallCaps/>
                <w:sz w:val="18"/>
                <w:szCs w:val="18"/>
                <w:u w:val="single"/>
              </w:rPr>
            </w:pPr>
            <w:r w:rsidRPr="000E0745">
              <w:rPr>
                <w:rFonts w:ascii="Times" w:hAnsi="Times"/>
                <w:smallCaps/>
                <w:sz w:val="18"/>
                <w:szCs w:val="18"/>
                <w:u w:val="single"/>
              </w:rPr>
              <w:t>La classificazione dei carboidrati in monosaccaridi, disaccaridi e polisaccaridi (di riserva e di struttura).</w:t>
            </w:r>
          </w:p>
          <w:p w:rsidR="00FF07BA" w:rsidRPr="000E0745" w:rsidRDefault="00FF07BA" w:rsidP="001B2837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76"/>
              <w:jc w:val="both"/>
              <w:rPr>
                <w:rFonts w:ascii="Times" w:hAnsi="Times"/>
                <w:smallCaps/>
                <w:sz w:val="18"/>
                <w:szCs w:val="18"/>
                <w:u w:val="single"/>
              </w:rPr>
            </w:pPr>
            <w:r w:rsidRPr="000E0745">
              <w:rPr>
                <w:rFonts w:ascii="Times" w:hAnsi="Times"/>
                <w:smallCaps/>
                <w:sz w:val="18"/>
                <w:szCs w:val="18"/>
                <w:u w:val="single"/>
              </w:rPr>
              <w:t xml:space="preserve">I lipidi: caratteristiche e funzioni di trigliceridi, fosfolipidi, </w:t>
            </w:r>
            <w:r w:rsidRPr="000E0745">
              <w:rPr>
                <w:rFonts w:ascii="Times" w:hAnsi="Times"/>
                <w:smallCaps/>
                <w:sz w:val="18"/>
                <w:szCs w:val="18"/>
              </w:rPr>
              <w:t>cere e</w:t>
            </w:r>
            <w:r w:rsidRPr="000E0745">
              <w:rPr>
                <w:rFonts w:ascii="Times" w:hAnsi="Times"/>
                <w:smallCaps/>
                <w:sz w:val="18"/>
                <w:szCs w:val="18"/>
                <w:u w:val="single"/>
              </w:rPr>
              <w:t xml:space="preserve"> steroidi.</w:t>
            </w:r>
          </w:p>
          <w:p w:rsidR="00FF07BA" w:rsidRPr="000E0745" w:rsidRDefault="00FF07BA" w:rsidP="001B2837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76"/>
              <w:jc w:val="both"/>
              <w:rPr>
                <w:rFonts w:ascii="Times" w:hAnsi="Times"/>
                <w:smallCaps/>
                <w:sz w:val="18"/>
                <w:szCs w:val="18"/>
                <w:u w:val="single"/>
              </w:rPr>
            </w:pPr>
            <w:r w:rsidRPr="000E0745">
              <w:rPr>
                <w:rFonts w:ascii="Times" w:hAnsi="Times"/>
                <w:smallCaps/>
                <w:sz w:val="18"/>
                <w:szCs w:val="18"/>
                <w:u w:val="single"/>
              </w:rPr>
              <w:t>Le proteine: gli aminoacidi e la loro struttura, il legame peptidico.</w:t>
            </w:r>
          </w:p>
          <w:p w:rsidR="00FF07BA" w:rsidRPr="000E0745" w:rsidRDefault="00FF07BA" w:rsidP="001B2837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76"/>
              <w:jc w:val="both"/>
              <w:rPr>
                <w:rFonts w:ascii="Times" w:hAnsi="Times"/>
                <w:smallCaps/>
                <w:sz w:val="18"/>
                <w:szCs w:val="18"/>
                <w:u w:val="single"/>
              </w:rPr>
            </w:pPr>
            <w:r w:rsidRPr="000E0745">
              <w:rPr>
                <w:rFonts w:ascii="Times" w:hAnsi="Times"/>
                <w:smallCaps/>
                <w:sz w:val="18"/>
                <w:szCs w:val="18"/>
                <w:u w:val="single"/>
              </w:rPr>
              <w:t>I quattro livelli di organizzazione strutturale e le funzioni delle proteine.</w:t>
            </w:r>
          </w:p>
          <w:p w:rsidR="00FF07BA" w:rsidRPr="000E0745" w:rsidRDefault="00FF07BA" w:rsidP="001B2837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76"/>
              <w:jc w:val="both"/>
              <w:rPr>
                <w:rFonts w:ascii="Times" w:hAnsi="Times"/>
                <w:smallCaps/>
                <w:sz w:val="18"/>
                <w:szCs w:val="18"/>
                <w:u w:val="single"/>
              </w:rPr>
            </w:pPr>
            <w:r w:rsidRPr="000E0745">
              <w:rPr>
                <w:rFonts w:ascii="Times" w:hAnsi="Times"/>
                <w:smallCaps/>
                <w:sz w:val="18"/>
                <w:szCs w:val="18"/>
                <w:u w:val="single"/>
              </w:rPr>
              <w:t>Gli acidi nucleici: funzione. La composizione chimica dei nucleotidi e la loro struttura.</w:t>
            </w:r>
          </w:p>
          <w:p w:rsidR="000E0745" w:rsidRDefault="00FF07BA" w:rsidP="001B2837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76"/>
              <w:jc w:val="both"/>
              <w:rPr>
                <w:rFonts w:ascii="Times" w:hAnsi="Times"/>
                <w:smallCaps/>
                <w:sz w:val="18"/>
                <w:szCs w:val="18"/>
                <w:u w:val="single"/>
              </w:rPr>
            </w:pPr>
            <w:r w:rsidRPr="000E0745">
              <w:rPr>
                <w:rFonts w:ascii="Times" w:hAnsi="Times"/>
                <w:smallCaps/>
                <w:sz w:val="18"/>
                <w:szCs w:val="18"/>
                <w:u w:val="single"/>
              </w:rPr>
              <w:t>Le caratteristiche strutturali del DNA e dell’ RNA: differenze.</w:t>
            </w:r>
          </w:p>
          <w:p w:rsidR="00887632" w:rsidRPr="000E0745" w:rsidRDefault="00887632" w:rsidP="001B2837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76"/>
              <w:jc w:val="both"/>
              <w:rPr>
                <w:rFonts w:ascii="Times" w:hAnsi="Times"/>
                <w:smallCaps/>
                <w:sz w:val="18"/>
                <w:szCs w:val="18"/>
                <w:u w:val="single"/>
              </w:rPr>
            </w:pPr>
            <w:r w:rsidRPr="000E0745">
              <w:rPr>
                <w:rFonts w:ascii="Times" w:hAnsi="Times"/>
                <w:smallCaps/>
                <w:sz w:val="18"/>
                <w:szCs w:val="18"/>
                <w:u w:val="single"/>
              </w:rPr>
              <w:t>Struttura e funzione della molecola di ATP.</w:t>
            </w:r>
          </w:p>
        </w:tc>
        <w:tc>
          <w:tcPr>
            <w:tcW w:w="2066" w:type="pct"/>
            <w:tcBorders>
              <w:top w:val="single" w:sz="4" w:space="0" w:color="auto"/>
              <w:bottom w:val="single" w:sz="4" w:space="0" w:color="auto"/>
            </w:tcBorders>
          </w:tcPr>
          <w:p w:rsidR="00FF07BA" w:rsidRPr="000E0745" w:rsidRDefault="00FF07BA" w:rsidP="001B2837">
            <w:pPr>
              <w:pStyle w:val="Modulo01-TabellaRientro1"/>
              <w:numPr>
                <w:ilvl w:val="0"/>
                <w:numId w:val="3"/>
              </w:numPr>
              <w:tabs>
                <w:tab w:val="clear" w:pos="170"/>
              </w:tabs>
              <w:spacing w:before="60" w:line="240" w:lineRule="auto"/>
              <w:ind w:left="272" w:hanging="272"/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</w:pPr>
            <w:r w:rsidRPr="000E0745"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  <w:t>Descrivere le caratteristiche delle molecole organiche e identificare i gruppi funzionali.</w:t>
            </w:r>
          </w:p>
          <w:p w:rsidR="00FF07BA" w:rsidRPr="000E0745" w:rsidRDefault="00FF07BA" w:rsidP="001B2837">
            <w:pPr>
              <w:pStyle w:val="Modulo01-TabellaRientro1"/>
              <w:numPr>
                <w:ilvl w:val="0"/>
                <w:numId w:val="3"/>
              </w:numPr>
              <w:tabs>
                <w:tab w:val="clear" w:pos="170"/>
              </w:tabs>
              <w:spacing w:before="60" w:line="240" w:lineRule="auto"/>
              <w:ind w:left="272" w:hanging="272"/>
              <w:rPr>
                <w:rFonts w:ascii="Times" w:hAnsi="Times" w:cs="TimesNewRomanPSMT"/>
                <w:smallCaps/>
                <w:color w:val="auto"/>
                <w:spacing w:val="-2"/>
                <w:sz w:val="18"/>
                <w:szCs w:val="18"/>
                <w:u w:val="single"/>
              </w:rPr>
            </w:pPr>
            <w:r w:rsidRPr="000E0745">
              <w:rPr>
                <w:rFonts w:ascii="Times" w:hAnsi="Times" w:cs="TimesNewRomanPSMT"/>
                <w:smallCaps/>
                <w:color w:val="auto"/>
                <w:spacing w:val="-2"/>
                <w:sz w:val="18"/>
                <w:szCs w:val="18"/>
                <w:u w:val="single"/>
              </w:rPr>
              <w:t>Distinguere i monomeri dai polimeri e d</w:t>
            </w:r>
            <w:r w:rsidRPr="000E0745"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  <w:t>escrivere la reazione di condensazione e quella di idrolisi.</w:t>
            </w:r>
          </w:p>
          <w:p w:rsidR="00FF07BA" w:rsidRPr="000E0745" w:rsidRDefault="00FF07BA" w:rsidP="001B2837">
            <w:pPr>
              <w:pStyle w:val="Modulo01-TabellaRientro1"/>
              <w:numPr>
                <w:ilvl w:val="0"/>
                <w:numId w:val="3"/>
              </w:numPr>
              <w:tabs>
                <w:tab w:val="clear" w:pos="170"/>
              </w:tabs>
              <w:spacing w:before="60" w:line="240" w:lineRule="auto"/>
              <w:ind w:left="272" w:hanging="272"/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</w:pPr>
            <w:r w:rsidRPr="000E0745"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  <w:t>Distinguere le categorie di carboidrati biologicamente importanti e spiegare come si forma il legame glicosidico.</w:t>
            </w:r>
          </w:p>
          <w:p w:rsidR="00FF07BA" w:rsidRPr="000E0745" w:rsidRDefault="00FF07BA" w:rsidP="001B2837">
            <w:pPr>
              <w:pStyle w:val="Modulo01-TabellaRientro1"/>
              <w:numPr>
                <w:ilvl w:val="0"/>
                <w:numId w:val="3"/>
              </w:numPr>
              <w:tabs>
                <w:tab w:val="clear" w:pos="170"/>
              </w:tabs>
              <w:spacing w:before="60" w:line="240" w:lineRule="auto"/>
              <w:ind w:left="272" w:hanging="272"/>
              <w:rPr>
                <w:rFonts w:ascii="Times" w:hAnsi="Times" w:cs="TimesNewRomanPSMT"/>
                <w:smallCaps/>
                <w:color w:val="auto"/>
                <w:spacing w:val="-2"/>
                <w:sz w:val="18"/>
                <w:szCs w:val="18"/>
                <w:u w:val="single"/>
              </w:rPr>
            </w:pPr>
            <w:r w:rsidRPr="000E0745"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  <w:t>Distinguere tra zuccheri di riserva e di struttura, collegando alle due tipologie i relativi polisaccaridi.</w:t>
            </w:r>
          </w:p>
          <w:p w:rsidR="00FF07BA" w:rsidRPr="000E0745" w:rsidRDefault="00FF07BA" w:rsidP="001B2837">
            <w:pPr>
              <w:pStyle w:val="Modulo01-TabellaRientro1"/>
              <w:numPr>
                <w:ilvl w:val="0"/>
                <w:numId w:val="3"/>
              </w:numPr>
              <w:tabs>
                <w:tab w:val="clear" w:pos="170"/>
              </w:tabs>
              <w:spacing w:before="60" w:line="240" w:lineRule="auto"/>
              <w:ind w:left="272" w:hanging="272"/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</w:pPr>
            <w:r w:rsidRPr="000E0745"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  <w:t>Descrivere la struttura e le funzioni dei trigliceridi, distinguendo fra trigliceridi saturi e insaturi.</w:t>
            </w:r>
          </w:p>
          <w:p w:rsidR="00FF07BA" w:rsidRPr="000E0745" w:rsidRDefault="00FF07BA" w:rsidP="001B2837">
            <w:pPr>
              <w:pStyle w:val="Modulo01-TabellaRientro1"/>
              <w:numPr>
                <w:ilvl w:val="0"/>
                <w:numId w:val="3"/>
              </w:numPr>
              <w:tabs>
                <w:tab w:val="clear" w:pos="170"/>
              </w:tabs>
              <w:spacing w:before="60" w:line="240" w:lineRule="auto"/>
              <w:ind w:left="272" w:hanging="272"/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</w:pPr>
            <w:r w:rsidRPr="000E0745"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  <w:t>Spiegare le caratteristiche dei fosfolipidi e le loro interazioni con l’acqua.</w:t>
            </w:r>
          </w:p>
          <w:p w:rsidR="00FF07BA" w:rsidRPr="000E0745" w:rsidRDefault="00FF07BA" w:rsidP="001B2837">
            <w:pPr>
              <w:pStyle w:val="Modulo01-TabellaRientro1"/>
              <w:numPr>
                <w:ilvl w:val="0"/>
                <w:numId w:val="3"/>
              </w:numPr>
              <w:tabs>
                <w:tab w:val="clear" w:pos="170"/>
              </w:tabs>
              <w:spacing w:before="60" w:line="240" w:lineRule="auto"/>
              <w:ind w:left="272" w:hanging="272"/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</w:pPr>
            <w:r w:rsidRPr="000E0745"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  <w:t>Descrivere la struttura degli amminoacidi e come si forma il legame peptidico.</w:t>
            </w:r>
          </w:p>
          <w:p w:rsidR="00FF07BA" w:rsidRPr="000E0745" w:rsidRDefault="00FF07BA" w:rsidP="001B2837">
            <w:pPr>
              <w:pStyle w:val="Modulo01-TabellaRientro1"/>
              <w:numPr>
                <w:ilvl w:val="0"/>
                <w:numId w:val="3"/>
              </w:numPr>
              <w:tabs>
                <w:tab w:val="clear" w:pos="170"/>
              </w:tabs>
              <w:spacing w:before="60" w:line="240" w:lineRule="auto"/>
              <w:ind w:left="272" w:hanging="272"/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</w:pPr>
            <w:r w:rsidRPr="000E0745"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  <w:t xml:space="preserve">Elencare le funzioni svolte dalle proteine negli organismi. </w:t>
            </w:r>
          </w:p>
          <w:p w:rsidR="00FF07BA" w:rsidRPr="000E0745" w:rsidRDefault="00FF07BA" w:rsidP="001B2837">
            <w:pPr>
              <w:pStyle w:val="Modulo01-TabellaRientro1"/>
              <w:numPr>
                <w:ilvl w:val="0"/>
                <w:numId w:val="3"/>
              </w:numPr>
              <w:tabs>
                <w:tab w:val="clear" w:pos="170"/>
              </w:tabs>
              <w:spacing w:before="60" w:line="240" w:lineRule="auto"/>
              <w:ind w:left="272" w:hanging="272"/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</w:pPr>
            <w:r w:rsidRPr="000E0745"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  <w:t>Descrivere i quattro livelli di organizzazione strutturale di una proteina.</w:t>
            </w:r>
          </w:p>
          <w:p w:rsidR="00FF07BA" w:rsidRPr="000E0745" w:rsidRDefault="00FF07BA" w:rsidP="001B2837">
            <w:pPr>
              <w:pStyle w:val="Modulo01-TabellaRientro1"/>
              <w:numPr>
                <w:ilvl w:val="0"/>
                <w:numId w:val="3"/>
              </w:numPr>
              <w:tabs>
                <w:tab w:val="clear" w:pos="170"/>
              </w:tabs>
              <w:spacing w:before="60" w:line="240" w:lineRule="auto"/>
              <w:ind w:left="272" w:hanging="272"/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</w:pPr>
            <w:r w:rsidRPr="000E0745">
              <w:rPr>
                <w:rFonts w:ascii="Times" w:hAnsi="Times" w:cs="TimesNewRomanPSMT"/>
                <w:smallCaps/>
                <w:color w:val="auto"/>
                <w:spacing w:val="-2"/>
                <w:sz w:val="18"/>
                <w:szCs w:val="18"/>
                <w:u w:val="single"/>
              </w:rPr>
              <w:t>Descrivere la struttura dei nucleotidi.</w:t>
            </w:r>
          </w:p>
          <w:p w:rsidR="00FF07BA" w:rsidRPr="000E0745" w:rsidRDefault="00FF07BA" w:rsidP="001B2837">
            <w:pPr>
              <w:pStyle w:val="Modulo01-TabellaRientro1"/>
              <w:numPr>
                <w:ilvl w:val="0"/>
                <w:numId w:val="3"/>
              </w:numPr>
              <w:tabs>
                <w:tab w:val="clear" w:pos="170"/>
              </w:tabs>
              <w:spacing w:before="60" w:line="240" w:lineRule="auto"/>
              <w:ind w:left="272" w:hanging="272"/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</w:pPr>
            <w:r w:rsidRPr="000E0745"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  <w:t>Evidenziare le differenze strutturali e funzionali tra DNA e RNA e le funzioni svolte dagli acidi nucleici.</w:t>
            </w:r>
          </w:p>
          <w:p w:rsidR="00887632" w:rsidRPr="00887632" w:rsidRDefault="00887632" w:rsidP="001B2837">
            <w:pPr>
              <w:pStyle w:val="Modulo01-TabellaRientro1"/>
              <w:numPr>
                <w:ilvl w:val="0"/>
                <w:numId w:val="3"/>
              </w:numPr>
              <w:tabs>
                <w:tab w:val="clear" w:pos="170"/>
              </w:tabs>
              <w:spacing w:before="60" w:line="240" w:lineRule="auto"/>
              <w:ind w:left="272" w:hanging="272"/>
              <w:rPr>
                <w:rFonts w:ascii="Times" w:hAnsi="Times" w:cs="TimesNewRomanPSMT"/>
                <w:smallCaps/>
                <w:color w:val="auto"/>
                <w:sz w:val="18"/>
                <w:szCs w:val="18"/>
              </w:rPr>
            </w:pPr>
            <w:r w:rsidRPr="000E0745">
              <w:rPr>
                <w:rFonts w:ascii="Times" w:hAnsi="Times"/>
                <w:smallCaps/>
                <w:sz w:val="18"/>
                <w:szCs w:val="18"/>
                <w:u w:val="single"/>
              </w:rPr>
              <w:t>Saper attribuire alla molecola di ATP il ruolo di trasportatore di energia nelle cellule.</w:t>
            </w:r>
          </w:p>
        </w:tc>
      </w:tr>
    </w:tbl>
    <w:p w:rsidR="00FF07BA" w:rsidRDefault="00FF07BA"/>
    <w:p w:rsidR="0034320C" w:rsidRDefault="0034320C"/>
    <w:tbl>
      <w:tblPr>
        <w:tblW w:w="49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824"/>
        <w:gridCol w:w="4391"/>
      </w:tblGrid>
      <w:tr w:rsidR="0034320C" w:rsidRPr="00A36D36" w:rsidTr="0085484C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CBFFF"/>
          </w:tcPr>
          <w:p w:rsidR="0034320C" w:rsidRDefault="0034320C" w:rsidP="0034320C">
            <w:pPr>
              <w:tabs>
                <w:tab w:val="left" w:pos="6696"/>
              </w:tabs>
              <w:ind w:left="227" w:hanging="227"/>
              <w:jc w:val="center"/>
              <w:rPr>
                <w:rFonts w:ascii="Times" w:hAnsi="Times"/>
                <w:b/>
                <w:bCs/>
                <w:smallCaps/>
                <w:spacing w:val="28"/>
                <w:sz w:val="22"/>
                <w:szCs w:val="22"/>
              </w:rPr>
            </w:pPr>
            <w:r w:rsidRPr="003849CB">
              <w:rPr>
                <w:rFonts w:ascii="Times" w:hAnsi="Times"/>
                <w:b/>
                <w:bCs/>
                <w:smallCaps/>
                <w:spacing w:val="28"/>
                <w:sz w:val="22"/>
                <w:szCs w:val="22"/>
              </w:rPr>
              <w:t>BIOLOGIA</w:t>
            </w:r>
          </w:p>
          <w:p w:rsidR="0034320C" w:rsidRPr="003849CB" w:rsidRDefault="0034320C" w:rsidP="0034320C">
            <w:pPr>
              <w:tabs>
                <w:tab w:val="left" w:pos="6696"/>
              </w:tabs>
              <w:ind w:left="227" w:hanging="227"/>
              <w:jc w:val="center"/>
              <w:rPr>
                <w:rFonts w:ascii="Times" w:hAnsi="Times"/>
                <w:bCs/>
                <w:smallCaps/>
                <w:sz w:val="22"/>
                <w:szCs w:val="22"/>
              </w:rPr>
            </w:pPr>
          </w:p>
        </w:tc>
      </w:tr>
      <w:tr w:rsidR="00FF07BA" w:rsidRPr="00A36D36" w:rsidTr="00085E4A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CBFFF"/>
          </w:tcPr>
          <w:p w:rsidR="00FF07BA" w:rsidRPr="003849CB" w:rsidRDefault="00FF07BA" w:rsidP="0034320C">
            <w:pPr>
              <w:ind w:left="227" w:hanging="227"/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  <w:r w:rsidRPr="003849CB">
              <w:rPr>
                <w:rFonts w:ascii="Times" w:hAnsi="Times"/>
                <w:b/>
                <w:bCs/>
                <w:smallCaps/>
                <w:sz w:val="22"/>
                <w:szCs w:val="22"/>
              </w:rPr>
              <w:t>Modulo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CBFFF"/>
          </w:tcPr>
          <w:p w:rsidR="00FF07BA" w:rsidRPr="003849CB" w:rsidRDefault="00FF07BA" w:rsidP="0034320C">
            <w:pPr>
              <w:ind w:left="227" w:hanging="227"/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  <w:r w:rsidRPr="003849CB">
              <w:rPr>
                <w:rFonts w:ascii="Times" w:hAnsi="Times"/>
                <w:b/>
                <w:bCs/>
                <w:smallCaps/>
                <w:sz w:val="22"/>
                <w:szCs w:val="22"/>
              </w:rPr>
              <w:t>Contenuti</w:t>
            </w:r>
          </w:p>
        </w:tc>
        <w:tc>
          <w:tcPr>
            <w:tcW w:w="21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CBFFF"/>
          </w:tcPr>
          <w:p w:rsidR="00FF07BA" w:rsidRPr="003849CB" w:rsidRDefault="00FF07BA" w:rsidP="0034320C">
            <w:pPr>
              <w:ind w:left="227" w:hanging="227"/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  <w:r w:rsidRPr="003849CB">
              <w:rPr>
                <w:rFonts w:ascii="Times" w:hAnsi="Times"/>
                <w:b/>
                <w:bCs/>
                <w:smallCaps/>
                <w:sz w:val="22"/>
                <w:szCs w:val="22"/>
              </w:rPr>
              <w:t>Obiettivi didattici (abilità, competenze)</w:t>
            </w:r>
          </w:p>
        </w:tc>
      </w:tr>
      <w:tr w:rsidR="00FF07BA" w:rsidRPr="00A36D36" w:rsidTr="00085E4A">
        <w:trPr>
          <w:trHeight w:val="1418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20C" w:rsidRDefault="0034320C" w:rsidP="0034320C">
            <w:pPr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mallCaps/>
                <w:sz w:val="22"/>
                <w:szCs w:val="22"/>
              </w:rPr>
              <w:t xml:space="preserve">Modulo </w:t>
            </w:r>
            <w:r w:rsidR="00FF07BA" w:rsidRPr="003849CB">
              <w:rPr>
                <w:rFonts w:ascii="Times" w:hAnsi="Times"/>
                <w:b/>
                <w:bCs/>
                <w:smallCaps/>
                <w:sz w:val="22"/>
                <w:szCs w:val="22"/>
              </w:rPr>
              <w:t>3.</w:t>
            </w:r>
          </w:p>
          <w:p w:rsidR="00FF07BA" w:rsidRPr="003849CB" w:rsidRDefault="009062A1" w:rsidP="0034320C">
            <w:pPr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mallCaps/>
                <w:sz w:val="22"/>
                <w:szCs w:val="22"/>
              </w:rPr>
              <w:t>La struttura e l’organizzazion</w:t>
            </w:r>
            <w:r w:rsidR="00FF07BA" w:rsidRPr="003849CB">
              <w:rPr>
                <w:rFonts w:ascii="Times" w:hAnsi="Times"/>
                <w:b/>
                <w:bCs/>
                <w:smallCaps/>
                <w:sz w:val="22"/>
                <w:szCs w:val="22"/>
              </w:rPr>
              <w:t>e cellulare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55" w:rsidRPr="001B2837" w:rsidRDefault="0042153F" w:rsidP="001B2837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Origine ed evoluzione delle cellule</w:t>
            </w:r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</w:rPr>
              <w:t>: esperimento di Miller-</w:t>
            </w:r>
            <w:proofErr w:type="spellStart"/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</w:rPr>
              <w:t>Urey</w:t>
            </w:r>
            <w:proofErr w:type="spellEnd"/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, l’evoluzione chimica e prebiologica. - </w:t>
            </w:r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l’evoluzione da cellule procariotiche ad eucariotiche: la teoria </w:t>
            </w:r>
            <w:proofErr w:type="spellStart"/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endosimbiontica</w:t>
            </w:r>
            <w:proofErr w:type="spellEnd"/>
            <w:r w:rsidR="00830655" w:rsidRPr="001B2837">
              <w:rPr>
                <w:rFonts w:ascii="Times New Roman" w:hAnsi="Times New Roman" w:cs="Times New Roman"/>
                <w:smallCaps/>
                <w:sz w:val="18"/>
                <w:szCs w:val="18"/>
              </w:rPr>
              <w:t>.</w:t>
            </w:r>
          </w:p>
          <w:p w:rsidR="00830655" w:rsidRPr="001B2837" w:rsidRDefault="00FF07BA" w:rsidP="001B2837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</w:rPr>
              <w:t>I diversi tipi di microscopi per l’osservazione cellulare: il microscopio ottico e il microscopio elettronico.</w:t>
            </w:r>
            <w:r w:rsidR="00830655" w:rsidRPr="001B2837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 </w:t>
            </w:r>
          </w:p>
          <w:p w:rsidR="00830655" w:rsidRPr="001B2837" w:rsidRDefault="00830655" w:rsidP="001B2837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forma e le dimensioni delle cellule.</w:t>
            </w:r>
          </w:p>
          <w:p w:rsidR="00830655" w:rsidRPr="001B2837" w:rsidRDefault="00830655" w:rsidP="001B2837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La struttura della membrana cellulare: </w:t>
            </w:r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lastRenderedPageBreak/>
              <w:t>doppio strato fosfolipidico, proteine di membrana, glicolipidi e glicoproteine.</w:t>
            </w:r>
          </w:p>
          <w:p w:rsidR="00FF07BA" w:rsidRPr="001B2837" w:rsidRDefault="00FF07BA" w:rsidP="001B2837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struttura e le caratteristiche della cellula procariote.</w:t>
            </w:r>
          </w:p>
          <w:p w:rsidR="00FF07BA" w:rsidRPr="001B2837" w:rsidRDefault="00FF07BA" w:rsidP="001B2837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struttura della cellula eucariote: la cellula animale e la cellula vegetale.</w:t>
            </w:r>
          </w:p>
          <w:p w:rsidR="00FF07BA" w:rsidRPr="001B2837" w:rsidRDefault="00FF07BA" w:rsidP="001B2837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struttura e le funzioni dei diversi organuli cellulari: nucleo, nucleolo, ribosomi, reticolo endoplasmatico, complesso di Golgi, lisosomi, perossisomi, vacuoli, mitocondri</w:t>
            </w:r>
            <w:r w:rsidR="00830655" w:rsidRPr="001B2837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, ciglia, flagelli, cloroplasti, citoscheletro.</w:t>
            </w:r>
          </w:p>
          <w:p w:rsidR="00FF07BA" w:rsidRPr="001B2837" w:rsidRDefault="00FF07BA" w:rsidP="001B2837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</w:rPr>
              <w:t>L’adesione tra le cellule: le giunzioni cellulari.</w:t>
            </w:r>
          </w:p>
          <w:p w:rsidR="00FF07BA" w:rsidRPr="001B2837" w:rsidRDefault="00FF07BA" w:rsidP="001B2837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Il movimento dell’acqua e dei soluti</w:t>
            </w:r>
            <w:r w:rsidR="00830655" w:rsidRPr="001B2837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 attraverso la membrana cellulare</w:t>
            </w:r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: osmosi e diffusione semplice.</w:t>
            </w:r>
          </w:p>
          <w:p w:rsidR="00FF07BA" w:rsidRPr="001B2837" w:rsidRDefault="00FF07BA" w:rsidP="001B2837">
            <w:pPr>
              <w:pStyle w:val="Paragrafoelenco"/>
              <w:numPr>
                <w:ilvl w:val="0"/>
                <w:numId w:val="3"/>
              </w:numPr>
              <w:spacing w:before="60"/>
              <w:ind w:left="176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Il trasporto per mezzo di proteine: diffusione facilitata e trasporto attivo.</w:t>
            </w:r>
          </w:p>
          <w:p w:rsidR="00FF07BA" w:rsidRPr="001B2837" w:rsidRDefault="00FF07BA" w:rsidP="001B2837">
            <w:pPr>
              <w:pStyle w:val="Paragrafoelenco"/>
              <w:numPr>
                <w:ilvl w:val="0"/>
                <w:numId w:val="5"/>
              </w:numPr>
              <w:spacing w:before="60"/>
              <w:ind w:left="176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Il trasporto mediato da vescicole: esocitosi ed endocitosi.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837" w:rsidRPr="002870B0" w:rsidRDefault="001B2837" w:rsidP="001B2837">
            <w:pPr>
              <w:pStyle w:val="Modulo01-TabellaRientro1"/>
              <w:numPr>
                <w:ilvl w:val="0"/>
                <w:numId w:val="6"/>
              </w:numPr>
              <w:tabs>
                <w:tab w:val="clear" w:pos="170"/>
              </w:tabs>
              <w:spacing w:before="60" w:line="240" w:lineRule="auto"/>
              <w:ind w:left="181" w:hanging="181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2870B0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lastRenderedPageBreak/>
              <w:t xml:space="preserve">spiegare come l’evoluzione chimica ha preceduta l’evoluzione </w:t>
            </w:r>
            <w:proofErr w:type="spellStart"/>
            <w:r w:rsidRPr="002870B0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prebiologica</w:t>
            </w:r>
            <w:proofErr w:type="spellEnd"/>
          </w:p>
          <w:p w:rsidR="00FF07BA" w:rsidRPr="001B2837" w:rsidRDefault="00FF07BA" w:rsidP="001B2837">
            <w:pPr>
              <w:pStyle w:val="Modulo01-TabellaRientro1"/>
              <w:numPr>
                <w:ilvl w:val="0"/>
                <w:numId w:val="6"/>
              </w:numPr>
              <w:tabs>
                <w:tab w:val="clear" w:pos="170"/>
              </w:tabs>
              <w:spacing w:before="60" w:line="240" w:lineRule="auto"/>
              <w:ind w:left="181" w:hanging="181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</w:pPr>
            <w:r w:rsidRPr="001B2837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t>Distinguere il microscopio ottico da quello elettronico.</w:t>
            </w:r>
          </w:p>
          <w:p w:rsidR="001B2837" w:rsidRPr="001B2837" w:rsidRDefault="001B2837" w:rsidP="001B2837">
            <w:pPr>
              <w:pStyle w:val="Modulo01-TabellaRientro1"/>
              <w:numPr>
                <w:ilvl w:val="0"/>
                <w:numId w:val="6"/>
              </w:numPr>
              <w:tabs>
                <w:tab w:val="clear" w:pos="170"/>
              </w:tabs>
              <w:spacing w:before="60" w:line="240" w:lineRule="auto"/>
              <w:ind w:left="181" w:hanging="181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</w:pPr>
            <w:r w:rsidRPr="001B2837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t>Spiegare perché le dimensioni delle cellule devono essere molto limitate e mettere in relazione tali dimensioni con gli strumenti utilizzati per osservarle.</w:t>
            </w:r>
          </w:p>
          <w:p w:rsidR="00FF07BA" w:rsidRPr="001B2837" w:rsidRDefault="00FF07BA" w:rsidP="001B2837">
            <w:pPr>
              <w:pStyle w:val="Modulo01-TabellaRientro1"/>
              <w:numPr>
                <w:ilvl w:val="0"/>
                <w:numId w:val="6"/>
              </w:numPr>
              <w:tabs>
                <w:tab w:val="clear" w:pos="170"/>
              </w:tabs>
              <w:spacing w:before="60" w:line="240" w:lineRule="auto"/>
              <w:ind w:left="181" w:hanging="181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</w:pPr>
            <w:r w:rsidRPr="001B2837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t xml:space="preserve">Confrontare le dimensioni delle cellule procariotiche con quelle delle cellule </w:t>
            </w:r>
            <w:r w:rsidRPr="001B2837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lastRenderedPageBreak/>
              <w:t>eucariotiche.</w:t>
            </w:r>
          </w:p>
          <w:p w:rsidR="00FF07BA" w:rsidRPr="001B2837" w:rsidRDefault="00FF07BA" w:rsidP="001B2837">
            <w:pPr>
              <w:pStyle w:val="Modulo01-TabellaRientro1"/>
              <w:numPr>
                <w:ilvl w:val="0"/>
                <w:numId w:val="6"/>
              </w:numPr>
              <w:tabs>
                <w:tab w:val="clear" w:pos="170"/>
              </w:tabs>
              <w:spacing w:before="60" w:line="240" w:lineRule="auto"/>
              <w:ind w:left="181" w:hanging="181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1B2837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Descrivere la struttura della cellula procariote.</w:t>
            </w:r>
          </w:p>
          <w:p w:rsidR="00FF07BA" w:rsidRPr="001B2837" w:rsidRDefault="00FF07BA" w:rsidP="001B2837">
            <w:pPr>
              <w:pStyle w:val="Modulo01-TabellaRientro1"/>
              <w:numPr>
                <w:ilvl w:val="0"/>
                <w:numId w:val="6"/>
              </w:numPr>
              <w:tabs>
                <w:tab w:val="clear" w:pos="170"/>
              </w:tabs>
              <w:spacing w:before="60" w:line="240" w:lineRule="auto"/>
              <w:ind w:left="181" w:hanging="181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1B2837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Descrivere la struttura generale della cellula eucariote.</w:t>
            </w:r>
          </w:p>
          <w:p w:rsidR="00FF07BA" w:rsidRPr="001B2837" w:rsidRDefault="00FF07BA" w:rsidP="001B2837">
            <w:pPr>
              <w:pStyle w:val="Paragrafoelenco"/>
              <w:numPr>
                <w:ilvl w:val="0"/>
                <w:numId w:val="6"/>
              </w:numPr>
              <w:spacing w:before="60"/>
              <w:ind w:left="181" w:hanging="181"/>
              <w:contextualSpacing w:val="0"/>
              <w:jc w:val="both"/>
              <w:rPr>
                <w:rFonts w:ascii="Times New Roman" w:hAnsi="Times New Roman" w:cs="Times New Roman"/>
                <w:b/>
                <w:smallCaps/>
                <w:sz w:val="18"/>
                <w:szCs w:val="18"/>
                <w:u w:val="single"/>
              </w:rPr>
            </w:pPr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Distinguere la cellula animale da quella vegetale.</w:t>
            </w:r>
          </w:p>
          <w:p w:rsidR="00FF07BA" w:rsidRPr="001B2837" w:rsidRDefault="00FF07BA" w:rsidP="001B2837">
            <w:pPr>
              <w:pStyle w:val="Modulo01-TabellaRientro1"/>
              <w:numPr>
                <w:ilvl w:val="0"/>
                <w:numId w:val="6"/>
              </w:numPr>
              <w:tabs>
                <w:tab w:val="clear" w:pos="170"/>
              </w:tabs>
              <w:spacing w:before="60" w:line="240" w:lineRule="auto"/>
              <w:ind w:left="181" w:hanging="181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1B2837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Descrivere gli organuli cellulari e le rispettive funzioni</w:t>
            </w:r>
          </w:p>
          <w:p w:rsidR="00FF07BA" w:rsidRPr="001B2837" w:rsidRDefault="00FF07BA" w:rsidP="001B2837">
            <w:pPr>
              <w:pStyle w:val="Modulo01-TabellaRientro1"/>
              <w:numPr>
                <w:ilvl w:val="0"/>
                <w:numId w:val="6"/>
              </w:numPr>
              <w:tabs>
                <w:tab w:val="clear" w:pos="170"/>
              </w:tabs>
              <w:spacing w:before="60" w:line="240" w:lineRule="auto"/>
              <w:ind w:left="181" w:hanging="181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1B2837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Descrivere la struttura dei mitocondri mettendoli in relazione con la produzione dell’ATP .</w:t>
            </w:r>
          </w:p>
          <w:p w:rsidR="00FF07BA" w:rsidRPr="001B2837" w:rsidRDefault="00FF07BA" w:rsidP="001B2837">
            <w:pPr>
              <w:pStyle w:val="Paragrafoelenco"/>
              <w:numPr>
                <w:ilvl w:val="0"/>
                <w:numId w:val="6"/>
              </w:numPr>
              <w:spacing w:before="60"/>
              <w:ind w:left="181" w:hanging="181"/>
              <w:contextualSpacing w:val="0"/>
              <w:jc w:val="both"/>
              <w:rPr>
                <w:rFonts w:ascii="Times New Roman" w:hAnsi="Times New Roman" w:cs="Times New Roman"/>
                <w:b/>
                <w:smallCaps/>
                <w:sz w:val="18"/>
                <w:szCs w:val="18"/>
                <w:u w:val="single"/>
              </w:rPr>
            </w:pPr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la struttura e la funzione dei cloroplasti nelle cellule vegetali.</w:t>
            </w:r>
          </w:p>
          <w:p w:rsidR="00FF07BA" w:rsidRPr="001B2837" w:rsidRDefault="00FF07BA" w:rsidP="001B2837">
            <w:pPr>
              <w:pStyle w:val="Modulo01-TabellaRientro1"/>
              <w:numPr>
                <w:ilvl w:val="0"/>
                <w:numId w:val="6"/>
              </w:numPr>
              <w:tabs>
                <w:tab w:val="clear" w:pos="170"/>
              </w:tabs>
              <w:spacing w:before="60" w:line="240" w:lineRule="auto"/>
              <w:ind w:left="181" w:hanging="181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</w:pPr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</w:rPr>
              <w:t>Distinguere i diversi tipi di giunzioni cellulari.</w:t>
            </w:r>
          </w:p>
          <w:p w:rsidR="00FF07BA" w:rsidRPr="001B2837" w:rsidRDefault="00FF07BA" w:rsidP="001B2837">
            <w:pPr>
              <w:pStyle w:val="Modulo01-TabellaRientro1"/>
              <w:numPr>
                <w:ilvl w:val="0"/>
                <w:numId w:val="6"/>
              </w:numPr>
              <w:tabs>
                <w:tab w:val="clear" w:pos="170"/>
              </w:tabs>
              <w:spacing w:before="60" w:line="240" w:lineRule="auto"/>
              <w:ind w:left="181" w:hanging="181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1B2837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Descrivere secondo il modello a mosaico fluido la struttura chimica della membrana cellulare.</w:t>
            </w:r>
          </w:p>
          <w:p w:rsidR="00FF07BA" w:rsidRPr="001B2837" w:rsidRDefault="00FF07BA" w:rsidP="001B2837">
            <w:pPr>
              <w:pStyle w:val="Paragrafoelenco"/>
              <w:numPr>
                <w:ilvl w:val="0"/>
                <w:numId w:val="6"/>
              </w:numPr>
              <w:spacing w:before="60"/>
              <w:ind w:left="181" w:hanging="181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Spiegare il ruolo svolto dai fosfolipidi, dalle proteine e dai carboidrati di membrana.</w:t>
            </w:r>
          </w:p>
          <w:p w:rsidR="001B2837" w:rsidRPr="001B2837" w:rsidRDefault="001B2837" w:rsidP="001B2837">
            <w:pPr>
              <w:pStyle w:val="Modulo01-TabellaRientro1"/>
              <w:numPr>
                <w:ilvl w:val="0"/>
                <w:numId w:val="6"/>
              </w:numPr>
              <w:tabs>
                <w:tab w:val="clear" w:pos="170"/>
              </w:tabs>
              <w:spacing w:before="60" w:line="240" w:lineRule="auto"/>
              <w:ind w:left="181" w:hanging="181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1B2837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Indicare l'importanza dell'osmosi per i sistemi viventi.</w:t>
            </w:r>
          </w:p>
          <w:p w:rsidR="00FF07BA" w:rsidRPr="001B2837" w:rsidRDefault="00FF07BA" w:rsidP="001B2837">
            <w:pPr>
              <w:pStyle w:val="Modulo01-TabellaRientro1"/>
              <w:numPr>
                <w:ilvl w:val="0"/>
                <w:numId w:val="6"/>
              </w:numPr>
              <w:tabs>
                <w:tab w:val="clear" w:pos="170"/>
              </w:tabs>
              <w:spacing w:before="60" w:line="240" w:lineRule="auto"/>
              <w:ind w:left="181" w:hanging="181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1B2837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Definire il fenomeno fisico della diffusione e descrivere la diffusione semplice e quella facilitata attraverso una membrana semipermeabile.</w:t>
            </w:r>
          </w:p>
          <w:p w:rsidR="00FF07BA" w:rsidRPr="001B2837" w:rsidRDefault="00FF07BA" w:rsidP="001B2837">
            <w:pPr>
              <w:pStyle w:val="Paragrafoelenco"/>
              <w:numPr>
                <w:ilvl w:val="0"/>
                <w:numId w:val="6"/>
              </w:numPr>
              <w:spacing w:before="60"/>
              <w:ind w:left="181" w:hanging="181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Conoscere i diversi tipi di trasporto attivo. </w:t>
            </w:r>
          </w:p>
          <w:p w:rsidR="00FF07BA" w:rsidRPr="001B2837" w:rsidRDefault="00FF07BA" w:rsidP="001B2837">
            <w:pPr>
              <w:pStyle w:val="Paragrafoelenco"/>
              <w:numPr>
                <w:ilvl w:val="0"/>
                <w:numId w:val="6"/>
              </w:numPr>
              <w:spacing w:before="60"/>
              <w:ind w:left="181" w:hanging="181"/>
              <w:contextualSpacing w:val="0"/>
              <w:jc w:val="both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Spiegare come avviene l’esocitosi nelle cellule</w:t>
            </w:r>
            <w:r w:rsidRPr="001B2837">
              <w:rPr>
                <w:rFonts w:ascii="Times New Roman" w:hAnsi="Times New Roman" w:cs="Times New Roman"/>
                <w:smallCaps/>
                <w:sz w:val="18"/>
                <w:szCs w:val="18"/>
              </w:rPr>
              <w:t>.</w:t>
            </w:r>
          </w:p>
        </w:tc>
      </w:tr>
      <w:tr w:rsidR="00085E4A" w:rsidRPr="00A36D36" w:rsidTr="001C20AE">
        <w:trPr>
          <w:trHeight w:val="840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5E4A" w:rsidRDefault="00085E4A" w:rsidP="00085E4A">
            <w:pPr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mallCaps/>
                <w:sz w:val="22"/>
                <w:szCs w:val="22"/>
              </w:rPr>
              <w:lastRenderedPageBreak/>
              <w:t>Modulo 4</w:t>
            </w:r>
          </w:p>
          <w:p w:rsidR="00085E4A" w:rsidRPr="003849CB" w:rsidRDefault="00085E4A" w:rsidP="00085E4A">
            <w:pPr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  <w:r w:rsidRPr="003849CB">
              <w:rPr>
                <w:rFonts w:ascii="Times" w:hAnsi="Times"/>
                <w:b/>
                <w:bCs/>
                <w:smallCaps/>
                <w:sz w:val="22"/>
                <w:szCs w:val="22"/>
              </w:rPr>
              <w:t>La produzione di energia nelle cellule</w:t>
            </w:r>
          </w:p>
          <w:p w:rsidR="00085E4A" w:rsidRDefault="00085E4A" w:rsidP="0034320C">
            <w:pPr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5E4A" w:rsidRPr="00085E4A" w:rsidRDefault="00085E4A" w:rsidP="00085E4A">
            <w:pPr>
              <w:pStyle w:val="Paragrafoelenco"/>
              <w:numPr>
                <w:ilvl w:val="0"/>
                <w:numId w:val="6"/>
              </w:numPr>
              <w:spacing w:before="60"/>
              <w:ind w:left="182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085E4A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L’energia e le sue diverse forme: l’energia chimica.</w:t>
            </w:r>
          </w:p>
          <w:p w:rsidR="00085E4A" w:rsidRPr="00085E4A" w:rsidRDefault="00085E4A" w:rsidP="00085E4A">
            <w:pPr>
              <w:pStyle w:val="Paragrafoelenco"/>
              <w:numPr>
                <w:ilvl w:val="0"/>
                <w:numId w:val="6"/>
              </w:numPr>
              <w:spacing w:before="60"/>
              <w:ind w:left="182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085E4A">
              <w:rPr>
                <w:rFonts w:ascii="Times New Roman" w:hAnsi="Times New Roman" w:cs="Times New Roman"/>
                <w:smallCaps/>
                <w:sz w:val="18"/>
                <w:szCs w:val="18"/>
              </w:rPr>
              <w:t>Il metabolismo cellulare: reazioni esoenergetiche ed endoenergetiche, reazioni cataboliche ed anaboliche.</w:t>
            </w:r>
          </w:p>
          <w:p w:rsidR="00085E4A" w:rsidRPr="00085E4A" w:rsidRDefault="00085E4A" w:rsidP="00085E4A">
            <w:pPr>
              <w:pStyle w:val="Paragrafoelenco"/>
              <w:numPr>
                <w:ilvl w:val="0"/>
                <w:numId w:val="6"/>
              </w:numPr>
              <w:spacing w:before="60"/>
              <w:ind w:left="182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085E4A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molecola dell’ATP ed il suo ciclo.</w:t>
            </w:r>
          </w:p>
          <w:p w:rsidR="00085E4A" w:rsidRPr="00085E4A" w:rsidRDefault="00085E4A" w:rsidP="00085E4A">
            <w:pPr>
              <w:pStyle w:val="Paragrafoelenco"/>
              <w:numPr>
                <w:ilvl w:val="0"/>
                <w:numId w:val="6"/>
              </w:numPr>
              <w:spacing w:before="60"/>
              <w:ind w:left="182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085E4A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Gli enzimi e il loro meccanismo d’azione.</w:t>
            </w:r>
          </w:p>
          <w:p w:rsidR="00085E4A" w:rsidRPr="00A521E3" w:rsidRDefault="00085E4A" w:rsidP="00085E4A">
            <w:pPr>
              <w:pStyle w:val="Paragrafoelenco"/>
              <w:numPr>
                <w:ilvl w:val="0"/>
                <w:numId w:val="3"/>
              </w:numPr>
              <w:spacing w:before="60"/>
              <w:ind w:left="182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085E4A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La respirazione cellulare </w:t>
            </w:r>
            <w:r w:rsidRPr="00A521E3">
              <w:rPr>
                <w:rFonts w:ascii="Times New Roman" w:hAnsi="Times New Roman" w:cs="Times New Roman"/>
                <w:smallCaps/>
                <w:sz w:val="18"/>
                <w:szCs w:val="18"/>
              </w:rPr>
              <w:t>e la fermentazione alcolica e lattica.</w:t>
            </w:r>
          </w:p>
          <w:p w:rsidR="00085E4A" w:rsidRPr="00085E4A" w:rsidRDefault="00085E4A" w:rsidP="00085E4A">
            <w:pPr>
              <w:pStyle w:val="Paragrafoelenco"/>
              <w:numPr>
                <w:ilvl w:val="0"/>
                <w:numId w:val="3"/>
              </w:numPr>
              <w:spacing w:before="60"/>
              <w:ind w:left="182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085E4A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fotosintesi clorofilliana.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5E4A" w:rsidRPr="00085E4A" w:rsidRDefault="00085E4A" w:rsidP="00085E4A">
            <w:pPr>
              <w:pStyle w:val="Modulo01-TabellaRientro1"/>
              <w:numPr>
                <w:ilvl w:val="0"/>
                <w:numId w:val="6"/>
              </w:numPr>
              <w:tabs>
                <w:tab w:val="clear" w:pos="170"/>
              </w:tabs>
              <w:spacing w:before="60" w:line="240" w:lineRule="auto"/>
              <w:ind w:left="182" w:hanging="142"/>
              <w:rPr>
                <w:rFonts w:ascii="Times" w:hAnsi="Times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085E4A">
              <w:rPr>
                <w:rFonts w:ascii="Times" w:hAnsi="Times" w:cs="Times New Roman"/>
                <w:smallCaps/>
                <w:color w:val="auto"/>
                <w:sz w:val="18"/>
                <w:szCs w:val="18"/>
                <w:u w:val="single"/>
              </w:rPr>
              <w:t xml:space="preserve">Distinguere le diverse forme di energia. </w:t>
            </w:r>
          </w:p>
          <w:p w:rsidR="00085E4A" w:rsidRPr="003849CB" w:rsidRDefault="00085E4A" w:rsidP="00085E4A">
            <w:pPr>
              <w:pStyle w:val="Modulo01-TabellaRientro1"/>
              <w:numPr>
                <w:ilvl w:val="0"/>
                <w:numId w:val="6"/>
              </w:numPr>
              <w:tabs>
                <w:tab w:val="clear" w:pos="170"/>
              </w:tabs>
              <w:spacing w:before="60" w:line="240" w:lineRule="auto"/>
              <w:ind w:left="182" w:hanging="142"/>
              <w:rPr>
                <w:rFonts w:ascii="Times" w:hAnsi="Times" w:cs="Times New Roman"/>
                <w:smallCaps/>
                <w:color w:val="auto"/>
                <w:sz w:val="18"/>
                <w:szCs w:val="18"/>
              </w:rPr>
            </w:pPr>
            <w:r w:rsidRPr="003849CB">
              <w:rPr>
                <w:rFonts w:ascii="Times" w:hAnsi="Times" w:cs="Times New Roman"/>
                <w:smallCaps/>
                <w:color w:val="auto"/>
                <w:sz w:val="18"/>
                <w:szCs w:val="18"/>
              </w:rPr>
              <w:t>Distinguere una reazione esoenergetica da una endoenergetica.</w:t>
            </w:r>
          </w:p>
          <w:p w:rsidR="00085E4A" w:rsidRPr="00085E4A" w:rsidRDefault="00085E4A" w:rsidP="00085E4A">
            <w:pPr>
              <w:pStyle w:val="Modulo01-TabellaRientro1"/>
              <w:numPr>
                <w:ilvl w:val="0"/>
                <w:numId w:val="6"/>
              </w:numPr>
              <w:tabs>
                <w:tab w:val="clear" w:pos="170"/>
              </w:tabs>
              <w:spacing w:before="60" w:line="240" w:lineRule="auto"/>
              <w:ind w:left="182" w:hanging="142"/>
              <w:rPr>
                <w:rFonts w:ascii="Times" w:hAnsi="Times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085E4A">
              <w:rPr>
                <w:rFonts w:ascii="Times" w:hAnsi="Times" w:cs="Times New Roman"/>
                <w:smallCaps/>
                <w:color w:val="auto"/>
                <w:sz w:val="18"/>
                <w:szCs w:val="18"/>
                <w:u w:val="single"/>
              </w:rPr>
              <w:t xml:space="preserve">Spiegare il ruolo svolto dall’ATP nel metabolismo. </w:t>
            </w:r>
          </w:p>
          <w:p w:rsidR="00085E4A" w:rsidRPr="00085E4A" w:rsidRDefault="00085E4A" w:rsidP="00085E4A">
            <w:pPr>
              <w:pStyle w:val="Modulo01-TabellaRientro1"/>
              <w:numPr>
                <w:ilvl w:val="0"/>
                <w:numId w:val="6"/>
              </w:numPr>
              <w:tabs>
                <w:tab w:val="clear" w:pos="170"/>
              </w:tabs>
              <w:spacing w:before="60" w:line="240" w:lineRule="auto"/>
              <w:ind w:left="182" w:hanging="142"/>
              <w:rPr>
                <w:rFonts w:ascii="Times" w:hAnsi="Times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085E4A">
              <w:rPr>
                <w:rFonts w:ascii="Times" w:hAnsi="Times" w:cs="Times New Roman"/>
                <w:smallCaps/>
                <w:color w:val="auto"/>
                <w:sz w:val="18"/>
                <w:szCs w:val="18"/>
                <w:u w:val="single"/>
              </w:rPr>
              <w:t>Spiegare la funzione e il meccanismo d’azione degli enzimi nelle reazioni chimiche.</w:t>
            </w:r>
          </w:p>
          <w:p w:rsidR="00085E4A" w:rsidRPr="00085E4A" w:rsidRDefault="00085E4A" w:rsidP="00085E4A">
            <w:pPr>
              <w:pStyle w:val="Paragrafoelenco"/>
              <w:numPr>
                <w:ilvl w:val="0"/>
                <w:numId w:val="6"/>
              </w:numPr>
              <w:spacing w:before="60"/>
              <w:ind w:left="182" w:hanging="142"/>
              <w:contextualSpacing w:val="0"/>
              <w:jc w:val="both"/>
              <w:rPr>
                <w:rFonts w:ascii="Times" w:hAnsi="Times" w:cs="TimesNewRomanPSMT"/>
                <w:smallCaps/>
                <w:sz w:val="18"/>
                <w:szCs w:val="18"/>
                <w:u w:val="single"/>
              </w:rPr>
            </w:pPr>
            <w:r w:rsidRPr="00085E4A">
              <w:rPr>
                <w:rFonts w:ascii="Times" w:hAnsi="Times" w:cs="TimesNewRomanPSMT"/>
                <w:smallCaps/>
                <w:sz w:val="18"/>
                <w:szCs w:val="18"/>
                <w:u w:val="single"/>
              </w:rPr>
              <w:t xml:space="preserve">Scrivere la reazione generale di demolizione del glucosio in presenza di ossigeno. </w:t>
            </w:r>
          </w:p>
          <w:p w:rsidR="00085E4A" w:rsidRPr="00A521E3" w:rsidRDefault="00085E4A" w:rsidP="00085E4A">
            <w:pPr>
              <w:pStyle w:val="Modulo01-TabellaRientro1"/>
              <w:numPr>
                <w:ilvl w:val="0"/>
                <w:numId w:val="6"/>
              </w:numPr>
              <w:tabs>
                <w:tab w:val="clear" w:pos="170"/>
              </w:tabs>
              <w:spacing w:before="60" w:line="240" w:lineRule="auto"/>
              <w:ind w:left="182" w:hanging="142"/>
              <w:rPr>
                <w:rFonts w:ascii="Times" w:hAnsi="Times" w:cs="TimesNewRomanPSMT"/>
                <w:smallCaps/>
                <w:color w:val="auto"/>
                <w:sz w:val="18"/>
                <w:szCs w:val="18"/>
              </w:rPr>
            </w:pPr>
            <w:r w:rsidRPr="00A521E3">
              <w:rPr>
                <w:rFonts w:ascii="Times" w:hAnsi="Times" w:cs="TimesNewRomanPSMT"/>
                <w:smallCaps/>
                <w:color w:val="auto"/>
                <w:sz w:val="18"/>
                <w:szCs w:val="18"/>
              </w:rPr>
              <w:t xml:space="preserve">Distinguere la fermentazione lattica da quella alcolica. </w:t>
            </w:r>
          </w:p>
          <w:p w:rsidR="00085E4A" w:rsidRPr="00085E4A" w:rsidRDefault="00085E4A" w:rsidP="00085E4A">
            <w:pPr>
              <w:pStyle w:val="Modulo01-TabellaRientro1"/>
              <w:numPr>
                <w:ilvl w:val="0"/>
                <w:numId w:val="6"/>
              </w:numPr>
              <w:tabs>
                <w:tab w:val="clear" w:pos="170"/>
              </w:tabs>
              <w:spacing w:before="60" w:line="240" w:lineRule="auto"/>
              <w:ind w:left="182" w:hanging="142"/>
              <w:rPr>
                <w:rFonts w:ascii="Times" w:hAnsi="Times" w:cs="TimesNewRomanPSMT"/>
                <w:smallCaps/>
                <w:color w:val="auto"/>
                <w:sz w:val="18"/>
                <w:szCs w:val="18"/>
                <w:u w:val="single"/>
              </w:rPr>
            </w:pPr>
            <w:r w:rsidRPr="00085E4A">
              <w:rPr>
                <w:rFonts w:ascii="Times" w:hAnsi="Times" w:cs="TimesNewRomanPSMT"/>
                <w:smallCaps/>
                <w:sz w:val="18"/>
                <w:szCs w:val="18"/>
                <w:u w:val="single"/>
              </w:rPr>
              <w:t>Saper descrivere il processo della fotosintesi clorofilliana</w:t>
            </w:r>
            <w:r w:rsidRPr="00A521E3">
              <w:rPr>
                <w:rFonts w:ascii="Times" w:hAnsi="Times" w:cs="TimesNewRomanPSMT"/>
                <w:smallCaps/>
                <w:sz w:val="18"/>
                <w:szCs w:val="18"/>
              </w:rPr>
              <w:t>, confrontandolo con la respirazione cellulare.</w:t>
            </w:r>
          </w:p>
        </w:tc>
      </w:tr>
      <w:tr w:rsidR="00FF07BA" w:rsidRPr="00A36D36" w:rsidTr="00085E4A">
        <w:trPr>
          <w:trHeight w:val="2119"/>
        </w:trPr>
        <w:tc>
          <w:tcPr>
            <w:tcW w:w="1028" w:type="pct"/>
            <w:tcBorders>
              <w:left w:val="single" w:sz="4" w:space="0" w:color="000000"/>
              <w:right w:val="single" w:sz="4" w:space="0" w:color="000000"/>
            </w:tcBorders>
          </w:tcPr>
          <w:p w:rsidR="0034320C" w:rsidRDefault="0034320C" w:rsidP="0034320C">
            <w:pPr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mallCaps/>
                <w:sz w:val="22"/>
                <w:szCs w:val="22"/>
              </w:rPr>
              <w:t xml:space="preserve">Modulo </w:t>
            </w:r>
            <w:r w:rsidR="001C20AE">
              <w:rPr>
                <w:rFonts w:ascii="Times" w:hAnsi="Times"/>
                <w:b/>
                <w:bCs/>
                <w:smallCaps/>
                <w:sz w:val="22"/>
                <w:szCs w:val="22"/>
              </w:rPr>
              <w:t>5</w:t>
            </w:r>
          </w:p>
          <w:p w:rsidR="00FF07BA" w:rsidRPr="003849CB" w:rsidRDefault="00FF07BA" w:rsidP="0034320C">
            <w:pPr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  <w:r w:rsidRPr="003849CB">
              <w:rPr>
                <w:rFonts w:ascii="Times" w:hAnsi="Times"/>
                <w:b/>
                <w:bCs/>
                <w:smallCaps/>
                <w:sz w:val="22"/>
                <w:szCs w:val="22"/>
              </w:rPr>
              <w:t>La riproduzione cellulare</w:t>
            </w:r>
          </w:p>
        </w:tc>
        <w:tc>
          <w:tcPr>
            <w:tcW w:w="1849" w:type="pct"/>
            <w:tcBorders>
              <w:left w:val="single" w:sz="4" w:space="0" w:color="000000"/>
              <w:right w:val="single" w:sz="4" w:space="0" w:color="000000"/>
            </w:tcBorders>
          </w:tcPr>
          <w:p w:rsidR="00FF07BA" w:rsidRPr="00943B6E" w:rsidRDefault="00FF07BA" w:rsidP="00943B6E">
            <w:pPr>
              <w:pStyle w:val="Paragrafoelenco"/>
              <w:numPr>
                <w:ilvl w:val="0"/>
                <w:numId w:val="6"/>
              </w:numPr>
              <w:spacing w:before="60"/>
              <w:ind w:left="176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943B6E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divisione cellulare nei procarioti</w:t>
            </w:r>
          </w:p>
          <w:p w:rsidR="00FF07BA" w:rsidRPr="00943B6E" w:rsidRDefault="00ED258A" w:rsidP="00943B6E">
            <w:pPr>
              <w:pStyle w:val="Paragrafoelenco"/>
              <w:numPr>
                <w:ilvl w:val="0"/>
                <w:numId w:val="6"/>
              </w:numPr>
              <w:spacing w:before="60"/>
              <w:ind w:left="176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943B6E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-</w:t>
            </w:r>
            <w:r w:rsidR="00FF07BA" w:rsidRPr="00943B6E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divisione cellulare negli eucarioti: il ciclo cellulare e la mitosi. La riproduzione asessuata.</w:t>
            </w:r>
          </w:p>
          <w:p w:rsidR="00ED258A" w:rsidRPr="00943B6E" w:rsidRDefault="00FF07BA" w:rsidP="00943B6E">
            <w:pPr>
              <w:pStyle w:val="Paragrafoelenco"/>
              <w:numPr>
                <w:ilvl w:val="0"/>
                <w:numId w:val="6"/>
              </w:numPr>
              <w:spacing w:before="60"/>
              <w:ind w:left="176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943B6E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La meiosi e la riproduzione sessuata: </w:t>
            </w:r>
            <w:r w:rsidR="00ED258A" w:rsidRPr="00943B6E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cellule somatiche e gameti, cellule aploidi e diploidi. </w:t>
            </w:r>
          </w:p>
          <w:p w:rsidR="00FF07BA" w:rsidRPr="00943B6E" w:rsidRDefault="00ED258A" w:rsidP="00943B6E">
            <w:pPr>
              <w:pStyle w:val="Paragrafoelenco"/>
              <w:numPr>
                <w:ilvl w:val="0"/>
                <w:numId w:val="6"/>
              </w:numPr>
              <w:spacing w:before="60"/>
              <w:ind w:left="176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943B6E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La variabilità genetica nella meiosi: </w:t>
            </w:r>
            <w:r w:rsidR="00FF07BA" w:rsidRPr="00943B6E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crossing-over e assortimento indipendente.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7BA" w:rsidRPr="00943B6E" w:rsidRDefault="00FF07BA" w:rsidP="00943B6E">
            <w:pPr>
              <w:pStyle w:val="Paragrafoelenco"/>
              <w:numPr>
                <w:ilvl w:val="0"/>
                <w:numId w:val="6"/>
              </w:numPr>
              <w:spacing w:before="60"/>
              <w:ind w:left="182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943B6E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la scissione binaria dei procarioti.</w:t>
            </w:r>
          </w:p>
          <w:p w:rsidR="00FF07BA" w:rsidRPr="00943B6E" w:rsidRDefault="00FF07BA" w:rsidP="00943B6E">
            <w:pPr>
              <w:pStyle w:val="Paragrafoelenco"/>
              <w:numPr>
                <w:ilvl w:val="0"/>
                <w:numId w:val="6"/>
              </w:numPr>
              <w:spacing w:before="60"/>
              <w:ind w:left="182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943B6E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Elencare le fasi comprese nel ciclo cellulare, distinguendo l’interfase dalla fase mitotica e dalla citodieresi.</w:t>
            </w:r>
          </w:p>
          <w:p w:rsidR="00FF07BA" w:rsidRPr="00943B6E" w:rsidRDefault="00FF07BA" w:rsidP="00943B6E">
            <w:pPr>
              <w:pStyle w:val="Modulo01-TabellaRientro1"/>
              <w:numPr>
                <w:ilvl w:val="0"/>
                <w:numId w:val="6"/>
              </w:numPr>
              <w:tabs>
                <w:tab w:val="clear" w:pos="170"/>
              </w:tabs>
              <w:spacing w:before="60" w:line="240" w:lineRule="auto"/>
              <w:ind w:left="182" w:hanging="142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943B6E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Descrivere il processo mitotico, distinguendo gli eventi salienti di ogni fase e mettere in relazione la mitosi con la riproduzione asessuata.</w:t>
            </w:r>
          </w:p>
          <w:p w:rsidR="00FF07BA" w:rsidRPr="00943B6E" w:rsidRDefault="00FF07BA" w:rsidP="00943B6E">
            <w:pPr>
              <w:pStyle w:val="Paragrafoelenco"/>
              <w:numPr>
                <w:ilvl w:val="0"/>
                <w:numId w:val="6"/>
              </w:numPr>
              <w:spacing w:before="60"/>
              <w:ind w:left="182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943B6E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Spiegare la relazione tra riproduzione sessuata e variabilità genetica.</w:t>
            </w:r>
          </w:p>
          <w:p w:rsidR="00FF07BA" w:rsidRPr="00943B6E" w:rsidRDefault="00FF07BA" w:rsidP="00943B6E">
            <w:pPr>
              <w:pStyle w:val="Paragrafoelenco"/>
              <w:numPr>
                <w:ilvl w:val="0"/>
                <w:numId w:val="6"/>
              </w:numPr>
              <w:spacing w:before="60"/>
              <w:ind w:left="182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943B6E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il processo meiotico distinguendo gli eventi salienti di ogni fase.</w:t>
            </w:r>
          </w:p>
          <w:p w:rsidR="00FF07BA" w:rsidRPr="00943B6E" w:rsidRDefault="00FF07BA" w:rsidP="00943B6E">
            <w:pPr>
              <w:pStyle w:val="Paragrafoelenco"/>
              <w:numPr>
                <w:ilvl w:val="0"/>
                <w:numId w:val="6"/>
              </w:numPr>
              <w:spacing w:before="60"/>
              <w:ind w:left="182" w:hanging="142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943B6E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Confrontare la meiosi con la mitosi evidenziando analogie e differenze.</w:t>
            </w:r>
          </w:p>
          <w:p w:rsidR="00FF07BA" w:rsidRPr="00943B6E" w:rsidRDefault="00FF07BA" w:rsidP="00943B6E">
            <w:pPr>
              <w:spacing w:before="60"/>
              <w:ind w:left="182" w:hanging="142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</w:tr>
      <w:tr w:rsidR="00FF07BA" w:rsidRPr="00D16C73" w:rsidTr="00085E4A">
        <w:trPr>
          <w:trHeight w:val="2899"/>
        </w:trPr>
        <w:tc>
          <w:tcPr>
            <w:tcW w:w="1028" w:type="pct"/>
            <w:tcBorders>
              <w:left w:val="single" w:sz="4" w:space="0" w:color="000000"/>
              <w:right w:val="single" w:sz="4" w:space="0" w:color="000000"/>
            </w:tcBorders>
          </w:tcPr>
          <w:p w:rsidR="0034320C" w:rsidRDefault="0034320C" w:rsidP="0034320C">
            <w:pPr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mallCaps/>
                <w:sz w:val="22"/>
                <w:szCs w:val="22"/>
              </w:rPr>
              <w:lastRenderedPageBreak/>
              <w:t xml:space="preserve">Modulo </w:t>
            </w:r>
            <w:r w:rsidR="00FF07BA" w:rsidRPr="003849CB">
              <w:rPr>
                <w:rFonts w:ascii="Times" w:hAnsi="Times"/>
                <w:b/>
                <w:bCs/>
                <w:smallCaps/>
                <w:sz w:val="22"/>
                <w:szCs w:val="22"/>
              </w:rPr>
              <w:t>6.</w:t>
            </w:r>
          </w:p>
          <w:p w:rsidR="00FF07BA" w:rsidRDefault="00FF07BA" w:rsidP="0034320C">
            <w:pPr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  <w:r w:rsidRPr="003849CB">
              <w:rPr>
                <w:rFonts w:ascii="Times" w:hAnsi="Times"/>
                <w:b/>
                <w:bCs/>
                <w:smallCaps/>
                <w:sz w:val="22"/>
                <w:szCs w:val="22"/>
              </w:rPr>
              <w:t>La trasmissione dei caratteri ereditari</w:t>
            </w:r>
          </w:p>
          <w:p w:rsidR="00CE4FD5" w:rsidRDefault="00CE4FD5" w:rsidP="0034320C">
            <w:pPr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</w:p>
          <w:p w:rsidR="00CE4FD5" w:rsidRPr="00CE4FD5" w:rsidRDefault="00CE4FD5" w:rsidP="0034320C">
            <w:pPr>
              <w:jc w:val="center"/>
              <w:rPr>
                <w:rFonts w:ascii="Times" w:hAnsi="Times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9" w:type="pct"/>
            <w:tcBorders>
              <w:left w:val="single" w:sz="4" w:space="0" w:color="000000"/>
              <w:right w:val="single" w:sz="4" w:space="0" w:color="000000"/>
            </w:tcBorders>
          </w:tcPr>
          <w:p w:rsidR="00FF07BA" w:rsidRPr="00470EDA" w:rsidRDefault="00FF07BA" w:rsidP="00F93D24">
            <w:pPr>
              <w:pStyle w:val="Paragrafoelenco"/>
              <w:numPr>
                <w:ilvl w:val="0"/>
                <w:numId w:val="6"/>
              </w:numPr>
              <w:spacing w:before="60"/>
              <w:ind w:left="176" w:hanging="176"/>
              <w:contextualSpacing w:val="0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470EDA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 cromosomi omologhi, i geni, gli alleli, il genotipo e il fenotipo.</w:t>
            </w:r>
          </w:p>
          <w:p w:rsidR="00FF07BA" w:rsidRPr="00470EDA" w:rsidRDefault="00FF07BA" w:rsidP="00F93D24">
            <w:pPr>
              <w:pStyle w:val="Paragrafoelenco"/>
              <w:numPr>
                <w:ilvl w:val="0"/>
                <w:numId w:val="6"/>
              </w:numPr>
              <w:spacing w:before="60"/>
              <w:ind w:left="176" w:hanging="176"/>
              <w:contextualSpacing w:val="0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470EDA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prima legge di Mendel: la dominanza.</w:t>
            </w:r>
          </w:p>
          <w:p w:rsidR="00FF07BA" w:rsidRPr="00470EDA" w:rsidRDefault="00FF07BA" w:rsidP="00F93D24">
            <w:pPr>
              <w:pStyle w:val="Paragrafoelenco"/>
              <w:numPr>
                <w:ilvl w:val="0"/>
                <w:numId w:val="6"/>
              </w:numPr>
              <w:spacing w:before="60"/>
              <w:ind w:left="176" w:hanging="176"/>
              <w:contextualSpacing w:val="0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470EDA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seconda legge di Mendel: la segregazione.</w:t>
            </w:r>
          </w:p>
          <w:p w:rsidR="00FF07BA" w:rsidRPr="00470EDA" w:rsidRDefault="00FF07BA" w:rsidP="00F93D24">
            <w:pPr>
              <w:pStyle w:val="Paragrafoelenco"/>
              <w:numPr>
                <w:ilvl w:val="0"/>
                <w:numId w:val="6"/>
              </w:numPr>
              <w:spacing w:before="60"/>
              <w:ind w:left="176" w:hanging="176"/>
              <w:contextualSpacing w:val="0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470EDA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terza legge di Mendel: l’assortimento indipendente.</w:t>
            </w:r>
          </w:p>
          <w:p w:rsidR="00FF07BA" w:rsidRPr="00470EDA" w:rsidRDefault="00FF07BA" w:rsidP="00F93D24">
            <w:pPr>
              <w:pStyle w:val="Paragrafoelenco"/>
              <w:numPr>
                <w:ilvl w:val="0"/>
                <w:numId w:val="6"/>
              </w:numPr>
              <w:spacing w:before="60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470EDA">
              <w:rPr>
                <w:rFonts w:ascii="Times New Roman" w:hAnsi="Times New Roman" w:cs="Times New Roman"/>
                <w:smallCaps/>
                <w:dstrike/>
                <w:sz w:val="18"/>
                <w:szCs w:val="18"/>
              </w:rPr>
              <w:t>,</w:t>
            </w:r>
            <w:r w:rsidRPr="00470EDA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 </w:t>
            </w:r>
            <w:proofErr w:type="spellStart"/>
            <w:r w:rsidRPr="00470EDA">
              <w:rPr>
                <w:rFonts w:ascii="Times New Roman" w:hAnsi="Times New Roman" w:cs="Times New Roman"/>
                <w:smallCaps/>
                <w:sz w:val="18"/>
                <w:szCs w:val="18"/>
              </w:rPr>
              <w:t>testcross</w:t>
            </w:r>
            <w:proofErr w:type="spellEnd"/>
            <w:r w:rsidRPr="00470EDA">
              <w:rPr>
                <w:rFonts w:ascii="Times New Roman" w:hAnsi="Times New Roman" w:cs="Times New Roman"/>
                <w:smallCaps/>
                <w:sz w:val="18"/>
                <w:szCs w:val="18"/>
              </w:rPr>
              <w:t>.</w:t>
            </w:r>
            <w:r w:rsidR="00F93D24" w:rsidRPr="00470EDA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  </w:t>
            </w:r>
          </w:p>
          <w:p w:rsidR="00FF07BA" w:rsidRPr="00470EDA" w:rsidRDefault="00FF07BA" w:rsidP="00F93D24">
            <w:pPr>
              <w:pStyle w:val="Rientrocorpodeltesto"/>
              <w:numPr>
                <w:ilvl w:val="0"/>
                <w:numId w:val="6"/>
              </w:numPr>
              <w:spacing w:before="60" w:after="0"/>
              <w:ind w:left="176" w:hanging="176"/>
              <w:rPr>
                <w:smallCaps/>
                <w:sz w:val="18"/>
                <w:szCs w:val="18"/>
              </w:rPr>
            </w:pPr>
            <w:r w:rsidRPr="00470EDA">
              <w:rPr>
                <w:smallCaps/>
                <w:sz w:val="18"/>
                <w:szCs w:val="18"/>
              </w:rPr>
              <w:t>Le malattie genetiche umane e la loro ereditarietà.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7BA" w:rsidRPr="00470EDA" w:rsidRDefault="00FF07BA" w:rsidP="00F93D24">
            <w:pPr>
              <w:pStyle w:val="Modulo01-TabellaRientro1"/>
              <w:numPr>
                <w:ilvl w:val="0"/>
                <w:numId w:val="7"/>
              </w:numPr>
              <w:tabs>
                <w:tab w:val="clear" w:pos="170"/>
              </w:tabs>
              <w:spacing w:before="60" w:line="240" w:lineRule="auto"/>
              <w:ind w:left="181" w:hanging="181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</w:pPr>
            <w:r w:rsidRPr="00470EDA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t>Identificare il periodo storico e le conoscenze scientifiche in cui si inquadrano gli studi di Mendel.</w:t>
            </w:r>
          </w:p>
          <w:p w:rsidR="00FF07BA" w:rsidRPr="00470EDA" w:rsidRDefault="00FF07BA" w:rsidP="00F93D24">
            <w:pPr>
              <w:pStyle w:val="Modulo01-TabellaRientro1"/>
              <w:numPr>
                <w:ilvl w:val="0"/>
                <w:numId w:val="7"/>
              </w:numPr>
              <w:tabs>
                <w:tab w:val="clear" w:pos="170"/>
              </w:tabs>
              <w:spacing w:before="60" w:line="240" w:lineRule="auto"/>
              <w:ind w:left="181" w:hanging="181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470EDA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Illustrare le fasi del lavoro sperimentale di Mendel.</w:t>
            </w:r>
          </w:p>
          <w:p w:rsidR="00FF07BA" w:rsidRPr="00470EDA" w:rsidRDefault="00FF07BA" w:rsidP="00F93D24">
            <w:pPr>
              <w:pStyle w:val="Modulo01-TabellaRientro1"/>
              <w:numPr>
                <w:ilvl w:val="0"/>
                <w:numId w:val="7"/>
              </w:numPr>
              <w:tabs>
                <w:tab w:val="clear" w:pos="170"/>
              </w:tabs>
              <w:spacing w:before="60" w:line="240" w:lineRule="auto"/>
              <w:ind w:left="181" w:hanging="181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470EDA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Distinguere un carattere dominante da uno recessivo, un gene da un allele, un fenotipo da un genotipo, un omozigote da un eterozigote.</w:t>
            </w:r>
          </w:p>
          <w:p w:rsidR="00FF07BA" w:rsidRPr="00470EDA" w:rsidRDefault="00FF07BA" w:rsidP="00F93D24">
            <w:pPr>
              <w:pStyle w:val="Paragrafoelenco"/>
              <w:numPr>
                <w:ilvl w:val="0"/>
                <w:numId w:val="7"/>
              </w:numPr>
              <w:spacing w:before="60"/>
              <w:ind w:left="181" w:hanging="181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470EDA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Enunciare le leggi della dominanza, della segregazione e dell'assortimento indipendente.</w:t>
            </w:r>
          </w:p>
          <w:p w:rsidR="00FF07BA" w:rsidRPr="00470EDA" w:rsidRDefault="00FF07BA" w:rsidP="00F93D24">
            <w:pPr>
              <w:pStyle w:val="Paragrafoelenco"/>
              <w:numPr>
                <w:ilvl w:val="0"/>
                <w:numId w:val="7"/>
              </w:numPr>
              <w:spacing w:before="60"/>
              <w:ind w:left="181" w:hanging="181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470EDA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Prevedere le combinazioni alleliche risultanti da un incrocio, costruendo il quadrato di </w:t>
            </w:r>
            <w:proofErr w:type="spellStart"/>
            <w:r w:rsidRPr="00470EDA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Punnet</w:t>
            </w:r>
            <w:proofErr w:type="spellEnd"/>
            <w:r w:rsidRPr="00470EDA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.</w:t>
            </w:r>
          </w:p>
          <w:p w:rsidR="00FF07BA" w:rsidRPr="00470EDA" w:rsidRDefault="00FF07BA" w:rsidP="00F93D24">
            <w:pPr>
              <w:pStyle w:val="Paragrafoelenco"/>
              <w:numPr>
                <w:ilvl w:val="0"/>
                <w:numId w:val="7"/>
              </w:numPr>
              <w:spacing w:before="60"/>
              <w:ind w:left="181" w:hanging="181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470EDA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Applicare il test cross per determinare il genotipo di un individuo a fenotipo dominante.</w:t>
            </w:r>
          </w:p>
          <w:p w:rsidR="00FF07BA" w:rsidRPr="00470EDA" w:rsidRDefault="00FF07BA" w:rsidP="00F93D24">
            <w:pPr>
              <w:pStyle w:val="Paragrafoelenco"/>
              <w:numPr>
                <w:ilvl w:val="0"/>
                <w:numId w:val="7"/>
              </w:numPr>
              <w:spacing w:before="60"/>
              <w:ind w:left="181" w:hanging="181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470EDA">
              <w:rPr>
                <w:rFonts w:ascii="Times New Roman" w:hAnsi="Times New Roman" w:cs="Times New Roman"/>
                <w:smallCaps/>
                <w:sz w:val="18"/>
                <w:szCs w:val="18"/>
              </w:rPr>
              <w:t>Spiegare la differenza tra una malattia genetica determinata da un allele recessivo e quella determinata da un allele dominante.</w:t>
            </w:r>
          </w:p>
        </w:tc>
      </w:tr>
      <w:tr w:rsidR="00FF07BA" w:rsidRPr="00D16C73" w:rsidTr="00085E4A">
        <w:trPr>
          <w:trHeight w:val="1543"/>
        </w:trPr>
        <w:tc>
          <w:tcPr>
            <w:tcW w:w="1028" w:type="pct"/>
            <w:tcBorders>
              <w:left w:val="single" w:sz="4" w:space="0" w:color="000000"/>
              <w:right w:val="single" w:sz="4" w:space="0" w:color="000000"/>
            </w:tcBorders>
          </w:tcPr>
          <w:p w:rsidR="00470EDA" w:rsidRDefault="0034320C" w:rsidP="0034320C">
            <w:pPr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mallCaps/>
                <w:sz w:val="22"/>
                <w:szCs w:val="22"/>
              </w:rPr>
              <w:t xml:space="preserve">Modulo </w:t>
            </w:r>
            <w:r w:rsidR="00470EDA">
              <w:rPr>
                <w:rFonts w:ascii="Times" w:hAnsi="Times"/>
                <w:b/>
                <w:bCs/>
                <w:smallCaps/>
                <w:sz w:val="22"/>
                <w:szCs w:val="22"/>
              </w:rPr>
              <w:t>7</w:t>
            </w:r>
          </w:p>
          <w:p w:rsidR="00FF07BA" w:rsidRPr="003849CB" w:rsidRDefault="00FF07BA" w:rsidP="0034320C">
            <w:pPr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  <w:r w:rsidRPr="003849CB">
              <w:rPr>
                <w:rFonts w:ascii="Times" w:hAnsi="Times"/>
                <w:b/>
                <w:bCs/>
                <w:smallCaps/>
                <w:sz w:val="22"/>
                <w:szCs w:val="22"/>
              </w:rPr>
              <w:t>L’evoluzione degli esseri viventi</w:t>
            </w:r>
          </w:p>
        </w:tc>
        <w:tc>
          <w:tcPr>
            <w:tcW w:w="1849" w:type="pct"/>
            <w:tcBorders>
              <w:left w:val="single" w:sz="4" w:space="0" w:color="000000"/>
              <w:right w:val="single" w:sz="4" w:space="0" w:color="000000"/>
            </w:tcBorders>
          </w:tcPr>
          <w:p w:rsidR="00FF07BA" w:rsidRPr="00470EDA" w:rsidRDefault="00FF07BA" w:rsidP="00470EDA">
            <w:pPr>
              <w:pStyle w:val="Rientrocorpodeltesto"/>
              <w:numPr>
                <w:ilvl w:val="0"/>
                <w:numId w:val="7"/>
              </w:numPr>
              <w:spacing w:before="60" w:after="0"/>
              <w:ind w:left="176" w:hanging="176"/>
              <w:jc w:val="both"/>
              <w:rPr>
                <w:smallCaps/>
                <w:sz w:val="18"/>
                <w:szCs w:val="18"/>
              </w:rPr>
            </w:pPr>
            <w:r w:rsidRPr="00470EDA">
              <w:rPr>
                <w:smallCaps/>
                <w:sz w:val="18"/>
                <w:szCs w:val="18"/>
              </w:rPr>
              <w:t>Dal catastrofismo al gradualismo, dal creazionismo all’evoluzionismo.</w:t>
            </w:r>
          </w:p>
          <w:p w:rsidR="00FF07BA" w:rsidRPr="00470EDA" w:rsidRDefault="00FF07BA" w:rsidP="00470EDA">
            <w:pPr>
              <w:pStyle w:val="Rientrocorpodeltesto"/>
              <w:numPr>
                <w:ilvl w:val="0"/>
                <w:numId w:val="7"/>
              </w:numPr>
              <w:spacing w:before="60" w:after="0"/>
              <w:ind w:left="176" w:hanging="176"/>
              <w:jc w:val="both"/>
              <w:rPr>
                <w:smallCaps/>
                <w:sz w:val="18"/>
                <w:szCs w:val="18"/>
                <w:u w:val="single"/>
              </w:rPr>
            </w:pPr>
            <w:r w:rsidRPr="00470EDA">
              <w:rPr>
                <w:smallCaps/>
                <w:sz w:val="18"/>
                <w:szCs w:val="18"/>
                <w:u w:val="single"/>
              </w:rPr>
              <w:t>Le teorie evolutive prima di Darwin.</w:t>
            </w:r>
          </w:p>
          <w:p w:rsidR="00470EDA" w:rsidRPr="00470EDA" w:rsidRDefault="00FF07BA" w:rsidP="00470EDA">
            <w:pPr>
              <w:pStyle w:val="Rientrocorpodeltesto"/>
              <w:numPr>
                <w:ilvl w:val="0"/>
                <w:numId w:val="7"/>
              </w:numPr>
              <w:spacing w:before="60" w:after="0"/>
              <w:ind w:left="176" w:hanging="176"/>
              <w:jc w:val="both"/>
              <w:rPr>
                <w:smallCaps/>
                <w:sz w:val="18"/>
                <w:szCs w:val="18"/>
                <w:u w:val="single"/>
              </w:rPr>
            </w:pPr>
            <w:r w:rsidRPr="00470EDA">
              <w:rPr>
                <w:smallCaps/>
                <w:sz w:val="18"/>
                <w:szCs w:val="18"/>
                <w:u w:val="single"/>
              </w:rPr>
              <w:t>La teoria evolutiva di Darwin: evoluzione per selezione naturale.</w:t>
            </w:r>
          </w:p>
          <w:p w:rsidR="00470EDA" w:rsidRPr="002870B0" w:rsidRDefault="00470EDA" w:rsidP="00470EDA">
            <w:pPr>
              <w:pStyle w:val="Rientrocorpodeltesto"/>
              <w:numPr>
                <w:ilvl w:val="0"/>
                <w:numId w:val="8"/>
              </w:numPr>
              <w:spacing w:after="0"/>
              <w:ind w:left="176" w:hanging="176"/>
              <w:jc w:val="both"/>
              <w:rPr>
                <w:smallCaps/>
                <w:sz w:val="18"/>
                <w:u w:val="single"/>
              </w:rPr>
            </w:pPr>
            <w:r w:rsidRPr="002870B0">
              <w:rPr>
                <w:smallCaps/>
                <w:sz w:val="18"/>
                <w:u w:val="single"/>
              </w:rPr>
              <w:t>La nuova sintesi della teoria darwiniana: teoria evolutiva e genetica</w:t>
            </w:r>
          </w:p>
          <w:p w:rsidR="00FF07BA" w:rsidRPr="00470EDA" w:rsidRDefault="00FF07BA" w:rsidP="00470EDA">
            <w:pPr>
              <w:pStyle w:val="Rientrocorpodeltesto"/>
              <w:numPr>
                <w:ilvl w:val="0"/>
                <w:numId w:val="7"/>
              </w:numPr>
              <w:spacing w:before="60" w:after="0"/>
              <w:ind w:left="176" w:hanging="176"/>
              <w:jc w:val="both"/>
              <w:rPr>
                <w:smallCaps/>
                <w:sz w:val="18"/>
                <w:szCs w:val="18"/>
              </w:rPr>
            </w:pPr>
            <w:r w:rsidRPr="00470EDA">
              <w:rPr>
                <w:smallCaps/>
                <w:sz w:val="18"/>
                <w:szCs w:val="18"/>
                <w:u w:val="single"/>
              </w:rPr>
              <w:t>Le prove dell’evoluzione.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7BA" w:rsidRPr="00DC730B" w:rsidRDefault="00FF07BA" w:rsidP="00470EDA">
            <w:pPr>
              <w:pStyle w:val="Modulo01-TabellaRientro1"/>
              <w:numPr>
                <w:ilvl w:val="0"/>
                <w:numId w:val="7"/>
              </w:numPr>
              <w:tabs>
                <w:tab w:val="clear" w:pos="170"/>
              </w:tabs>
              <w:spacing w:before="60" w:line="240" w:lineRule="auto"/>
              <w:ind w:left="179" w:hanging="141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DC730B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Spiegare la differenza tra le teorie fissiste e l’evoluzionismo.</w:t>
            </w:r>
          </w:p>
          <w:p w:rsidR="00FF07BA" w:rsidRPr="00DC730B" w:rsidRDefault="00FF07BA" w:rsidP="00470EDA">
            <w:pPr>
              <w:pStyle w:val="Modulo01-TabellaRientro1"/>
              <w:numPr>
                <w:ilvl w:val="0"/>
                <w:numId w:val="7"/>
              </w:numPr>
              <w:tabs>
                <w:tab w:val="clear" w:pos="170"/>
              </w:tabs>
              <w:spacing w:before="60" w:line="240" w:lineRule="auto"/>
              <w:ind w:left="179" w:hanging="141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DC730B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 xml:space="preserve">Individuare gli aspetti più innovativi della teoria evolutiva di </w:t>
            </w:r>
            <w:bookmarkStart w:id="0" w:name="_GoBack"/>
            <w:proofErr w:type="spellStart"/>
            <w:r w:rsidR="00DC730B" w:rsidRPr="002870B0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darwin</w:t>
            </w:r>
            <w:proofErr w:type="spellEnd"/>
            <w:r w:rsidRPr="002870B0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.</w:t>
            </w:r>
            <w:bookmarkEnd w:id="0"/>
          </w:p>
          <w:p w:rsidR="00FF07BA" w:rsidRPr="00DC730B" w:rsidRDefault="00FF07BA" w:rsidP="00470EDA">
            <w:pPr>
              <w:pStyle w:val="Modulo01-TabellaRientro1"/>
              <w:numPr>
                <w:ilvl w:val="0"/>
                <w:numId w:val="7"/>
              </w:numPr>
              <w:tabs>
                <w:tab w:val="clear" w:pos="170"/>
              </w:tabs>
              <w:spacing w:before="60" w:line="240" w:lineRule="auto"/>
              <w:ind w:left="179" w:hanging="141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DC730B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Descrivere le prove a favore dell’evoluzione fornite dalla paleontologia, dalla biogeografia e dall’anatomia comparata.</w:t>
            </w:r>
          </w:p>
          <w:p w:rsidR="00FF07BA" w:rsidRPr="00DC730B" w:rsidRDefault="00FF07BA" w:rsidP="00470EDA">
            <w:pPr>
              <w:pStyle w:val="Modulo01-TabellaRientro1"/>
              <w:numPr>
                <w:ilvl w:val="0"/>
                <w:numId w:val="7"/>
              </w:numPr>
              <w:tabs>
                <w:tab w:val="clear" w:pos="170"/>
              </w:tabs>
              <w:spacing w:before="60" w:line="240" w:lineRule="auto"/>
              <w:ind w:left="179" w:hanging="141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DC730B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Spiegare il legame tra variabilità all’interno di una specie e selezione.</w:t>
            </w:r>
          </w:p>
          <w:p w:rsidR="00FF07BA" w:rsidRPr="00470EDA" w:rsidRDefault="00FF07BA" w:rsidP="00470EDA">
            <w:pPr>
              <w:pStyle w:val="Paragrafoelenco"/>
              <w:numPr>
                <w:ilvl w:val="0"/>
                <w:numId w:val="7"/>
              </w:numPr>
              <w:spacing w:before="60"/>
              <w:ind w:left="179" w:hanging="141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DC730B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Illustrare la teoria di Darwin dell’evoluzione per selezione naturale. </w:t>
            </w:r>
          </w:p>
        </w:tc>
      </w:tr>
      <w:tr w:rsidR="00FF07BA" w:rsidRPr="00D16C73" w:rsidTr="00085E4A">
        <w:trPr>
          <w:trHeight w:val="2557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0C" w:rsidRDefault="0034320C" w:rsidP="0034320C">
            <w:pPr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mallCaps/>
                <w:sz w:val="22"/>
                <w:szCs w:val="22"/>
              </w:rPr>
              <w:t xml:space="preserve">Modulo </w:t>
            </w:r>
            <w:r w:rsidR="00832E3A">
              <w:rPr>
                <w:rFonts w:ascii="Times" w:hAnsi="Times"/>
                <w:b/>
                <w:bCs/>
                <w:smallCaps/>
                <w:sz w:val="22"/>
                <w:szCs w:val="22"/>
              </w:rPr>
              <w:t>8</w:t>
            </w:r>
          </w:p>
          <w:p w:rsidR="00FF07BA" w:rsidRPr="003849CB" w:rsidRDefault="00FF07BA" w:rsidP="0034320C">
            <w:pPr>
              <w:jc w:val="center"/>
              <w:rPr>
                <w:rFonts w:ascii="Times" w:hAnsi="Times"/>
                <w:b/>
                <w:bCs/>
                <w:smallCaps/>
                <w:sz w:val="22"/>
                <w:szCs w:val="22"/>
              </w:rPr>
            </w:pPr>
            <w:r w:rsidRPr="003849CB">
              <w:rPr>
                <w:rFonts w:ascii="Times" w:hAnsi="Times"/>
                <w:b/>
                <w:bCs/>
                <w:smallCaps/>
                <w:sz w:val="22"/>
                <w:szCs w:val="22"/>
              </w:rPr>
              <w:t>La biodiversità: cenni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7BA" w:rsidRPr="00832E3A" w:rsidRDefault="00FF07BA" w:rsidP="00832E3A">
            <w:pPr>
              <w:pStyle w:val="Paragrafoelenco"/>
              <w:numPr>
                <w:ilvl w:val="0"/>
                <w:numId w:val="7"/>
              </w:numPr>
              <w:spacing w:before="60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32E3A">
              <w:rPr>
                <w:rFonts w:ascii="Times New Roman" w:hAnsi="Times New Roman" w:cs="Times New Roman"/>
                <w:smallCaps/>
                <w:sz w:val="18"/>
                <w:szCs w:val="18"/>
              </w:rPr>
              <w:t>L’origine della vita e la comparsa delle prime cellule.</w:t>
            </w:r>
          </w:p>
          <w:p w:rsidR="00FF07BA" w:rsidRPr="00832E3A" w:rsidRDefault="00FF07BA" w:rsidP="00832E3A">
            <w:pPr>
              <w:pStyle w:val="Paragrafoelenco"/>
              <w:numPr>
                <w:ilvl w:val="0"/>
                <w:numId w:val="7"/>
              </w:numPr>
              <w:spacing w:before="60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32E3A">
              <w:rPr>
                <w:rFonts w:ascii="Times New Roman" w:hAnsi="Times New Roman" w:cs="Times New Roman"/>
                <w:smallCaps/>
                <w:sz w:val="18"/>
                <w:szCs w:val="18"/>
              </w:rPr>
              <w:t>Dalle cellule procariotiche alle eucariotiche, dagli organismi unicellulari ai pluricellulari.</w:t>
            </w:r>
          </w:p>
          <w:p w:rsidR="00FF07BA" w:rsidRPr="00832E3A" w:rsidRDefault="00FF07BA" w:rsidP="00832E3A">
            <w:pPr>
              <w:pStyle w:val="Paragrafoelenco"/>
              <w:numPr>
                <w:ilvl w:val="0"/>
                <w:numId w:val="7"/>
              </w:numPr>
              <w:spacing w:before="60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A521E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definizione di specie</w:t>
            </w:r>
            <w:r w:rsidRPr="00832E3A">
              <w:rPr>
                <w:rFonts w:ascii="Times New Roman" w:hAnsi="Times New Roman" w:cs="Times New Roman"/>
                <w:smallCaps/>
                <w:sz w:val="18"/>
                <w:szCs w:val="18"/>
              </w:rPr>
              <w:t>.</w:t>
            </w:r>
          </w:p>
          <w:p w:rsidR="00FF07BA" w:rsidRPr="00832E3A" w:rsidRDefault="00FF07BA" w:rsidP="00832E3A">
            <w:pPr>
              <w:pStyle w:val="Paragrafoelenco"/>
              <w:numPr>
                <w:ilvl w:val="0"/>
                <w:numId w:val="7"/>
              </w:numPr>
              <w:spacing w:before="60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32E3A">
              <w:rPr>
                <w:rFonts w:ascii="Times New Roman" w:hAnsi="Times New Roman" w:cs="Times New Roman"/>
                <w:smallCaps/>
                <w:sz w:val="18"/>
                <w:szCs w:val="18"/>
              </w:rPr>
              <w:t>La nomenclatura binomia.</w:t>
            </w:r>
          </w:p>
          <w:p w:rsidR="00FF07BA" w:rsidRPr="00832E3A" w:rsidRDefault="00FF07BA" w:rsidP="00832E3A">
            <w:pPr>
              <w:pStyle w:val="Paragrafoelenco"/>
              <w:numPr>
                <w:ilvl w:val="0"/>
                <w:numId w:val="7"/>
              </w:numPr>
              <w:spacing w:before="60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32E3A">
              <w:rPr>
                <w:rFonts w:ascii="Times New Roman" w:hAnsi="Times New Roman" w:cs="Times New Roman"/>
                <w:smallCaps/>
                <w:sz w:val="18"/>
                <w:szCs w:val="18"/>
              </w:rPr>
              <w:t>I criteri di classificazione degli organismi viventi.</w:t>
            </w:r>
          </w:p>
          <w:p w:rsidR="00FF07BA" w:rsidRPr="00832E3A" w:rsidRDefault="00ED258A" w:rsidP="00832E3A">
            <w:pPr>
              <w:pStyle w:val="Paragrafoelenco"/>
              <w:numPr>
                <w:ilvl w:val="0"/>
                <w:numId w:val="7"/>
              </w:numPr>
              <w:spacing w:before="60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32E3A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- </w:t>
            </w:r>
            <w:r w:rsidR="00FF07BA" w:rsidRPr="00A521E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 cinque regni: caratteristiche generali</w:t>
            </w:r>
            <w:r w:rsidR="00FF07BA" w:rsidRPr="00832E3A">
              <w:rPr>
                <w:rFonts w:ascii="Times New Roman" w:hAnsi="Times New Roman" w:cs="Times New Roman"/>
                <w:smallCaps/>
                <w:sz w:val="18"/>
                <w:szCs w:val="18"/>
              </w:rPr>
              <w:t>.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7BA" w:rsidRPr="00832E3A" w:rsidRDefault="00FF07BA" w:rsidP="00832E3A">
            <w:pPr>
              <w:pStyle w:val="Modulo01-TabellaRientro1"/>
              <w:numPr>
                <w:ilvl w:val="0"/>
                <w:numId w:val="7"/>
              </w:numPr>
              <w:tabs>
                <w:tab w:val="clear" w:pos="170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</w:pPr>
            <w:r w:rsidRPr="00832E3A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t>Descrivere le teorie sull'origine della vita attualmente più accreditate.</w:t>
            </w:r>
          </w:p>
          <w:p w:rsidR="00FF07BA" w:rsidRPr="00832E3A" w:rsidRDefault="00FF07BA" w:rsidP="00832E3A">
            <w:pPr>
              <w:pStyle w:val="Modulo01-TabellaRientro1"/>
              <w:numPr>
                <w:ilvl w:val="0"/>
                <w:numId w:val="7"/>
              </w:numPr>
              <w:tabs>
                <w:tab w:val="clear" w:pos="170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</w:pPr>
            <w:r w:rsidRPr="00832E3A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t>Identificare nei microrganismi procarioti i primi esseri viventi comparsi sulla Terra.</w:t>
            </w:r>
          </w:p>
          <w:p w:rsidR="00FF07BA" w:rsidRPr="00832E3A" w:rsidRDefault="00FF07BA" w:rsidP="00832E3A">
            <w:pPr>
              <w:pStyle w:val="Modulo01-TabellaRientro1"/>
              <w:numPr>
                <w:ilvl w:val="0"/>
                <w:numId w:val="7"/>
              </w:numPr>
              <w:tabs>
                <w:tab w:val="clear" w:pos="170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</w:pPr>
            <w:r w:rsidRPr="00832E3A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t>Spiegare come i primi organismi fotosintetici hanno modificato l’atmosfera terrestre.</w:t>
            </w:r>
          </w:p>
          <w:p w:rsidR="00FF07BA" w:rsidRPr="00832E3A" w:rsidRDefault="00FF07BA" w:rsidP="00832E3A">
            <w:pPr>
              <w:pStyle w:val="Modulo01-TabellaRientro1"/>
              <w:numPr>
                <w:ilvl w:val="0"/>
                <w:numId w:val="7"/>
              </w:numPr>
              <w:tabs>
                <w:tab w:val="clear" w:pos="170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</w:pPr>
            <w:r w:rsidRPr="00832E3A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t>Descrivere come si ritiene si siano formate le cellule eucariote e si siano affermati gli organismi pluricellulari.</w:t>
            </w:r>
          </w:p>
          <w:p w:rsidR="00FF07BA" w:rsidRPr="00832E3A" w:rsidRDefault="00FF07BA" w:rsidP="00832E3A">
            <w:pPr>
              <w:pStyle w:val="Modulo01-TabellaRientro1"/>
              <w:numPr>
                <w:ilvl w:val="0"/>
                <w:numId w:val="7"/>
              </w:numPr>
              <w:tabs>
                <w:tab w:val="clear" w:pos="170"/>
              </w:tabs>
              <w:spacing w:before="60" w:line="240" w:lineRule="auto"/>
              <w:ind w:left="176" w:hanging="176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</w:pPr>
            <w:r w:rsidRPr="00832E3A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t>Spiegare quali parametri risultano fondamentali nel metodo di classificazione dei cinque regni.</w:t>
            </w:r>
          </w:p>
        </w:tc>
      </w:tr>
    </w:tbl>
    <w:p w:rsidR="00FF07BA" w:rsidRDefault="00FF07BA"/>
    <w:sectPr w:rsidR="00FF07BA" w:rsidSect="0034320C">
      <w:pgSz w:w="11900" w:h="16840"/>
      <w:pgMar w:top="1134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2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Baskerville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 Antiqua">
    <w:altName w:val="Palatino Linotype"/>
    <w:panose1 w:val="02040602050305030304"/>
    <w:charset w:val="00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A408B"/>
    <w:multiLevelType w:val="hybridMultilevel"/>
    <w:tmpl w:val="98BCE578"/>
    <w:lvl w:ilvl="0" w:tplc="3F0405DE"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252B4"/>
    <w:multiLevelType w:val="hybridMultilevel"/>
    <w:tmpl w:val="F740FE18"/>
    <w:lvl w:ilvl="0" w:tplc="3F0405DE"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12CEA"/>
    <w:multiLevelType w:val="hybridMultilevel"/>
    <w:tmpl w:val="96282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97601"/>
    <w:multiLevelType w:val="hybridMultilevel"/>
    <w:tmpl w:val="99DE542A"/>
    <w:lvl w:ilvl="0" w:tplc="584CD2B8">
      <w:start w:val="1"/>
      <w:numFmt w:val="bullet"/>
      <w:pStyle w:val="Modulo01-TabellaRientro1"/>
      <w:lvlText w:val=""/>
      <w:lvlJc w:val="left"/>
      <w:pPr>
        <w:ind w:left="720" w:hanging="360"/>
      </w:pPr>
      <w:rPr>
        <w:rFonts w:ascii="Zapf Dingbats" w:hAnsi="Zapf Dingbat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814AF"/>
    <w:multiLevelType w:val="hybridMultilevel"/>
    <w:tmpl w:val="CC2675FC"/>
    <w:lvl w:ilvl="0" w:tplc="3F0405DE"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DD711B"/>
    <w:multiLevelType w:val="hybridMultilevel"/>
    <w:tmpl w:val="358800CC"/>
    <w:lvl w:ilvl="0" w:tplc="3F0405DE"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86D98"/>
    <w:multiLevelType w:val="hybridMultilevel"/>
    <w:tmpl w:val="160C27FA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05FAA"/>
    <w:multiLevelType w:val="hybridMultilevel"/>
    <w:tmpl w:val="483CB3C0"/>
    <w:lvl w:ilvl="0" w:tplc="3F0405DE"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</w:compat>
  <w:rsids>
    <w:rsidRoot w:val="00FF07BA"/>
    <w:rsid w:val="00056B73"/>
    <w:rsid w:val="00085E4A"/>
    <w:rsid w:val="000E0745"/>
    <w:rsid w:val="00127931"/>
    <w:rsid w:val="001B2837"/>
    <w:rsid w:val="001C20AE"/>
    <w:rsid w:val="002870B0"/>
    <w:rsid w:val="0034320C"/>
    <w:rsid w:val="003F3552"/>
    <w:rsid w:val="0042153F"/>
    <w:rsid w:val="00470EDA"/>
    <w:rsid w:val="004F6A1E"/>
    <w:rsid w:val="006557CE"/>
    <w:rsid w:val="00830655"/>
    <w:rsid w:val="00832E3A"/>
    <w:rsid w:val="0085484C"/>
    <w:rsid w:val="00887632"/>
    <w:rsid w:val="009062A1"/>
    <w:rsid w:val="00943B6E"/>
    <w:rsid w:val="00A521E3"/>
    <w:rsid w:val="00AC30C2"/>
    <w:rsid w:val="00B716A7"/>
    <w:rsid w:val="00CD23D2"/>
    <w:rsid w:val="00CE4FD5"/>
    <w:rsid w:val="00D0632D"/>
    <w:rsid w:val="00DC730B"/>
    <w:rsid w:val="00EA6DAF"/>
    <w:rsid w:val="00ED258A"/>
    <w:rsid w:val="00F93D24"/>
    <w:rsid w:val="00FF07BA"/>
    <w:rsid w:val="00FF4C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63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o01-TabellaRientro1">
    <w:name w:val="Modulo01-Tabella Rientro 1"/>
    <w:basedOn w:val="Normale"/>
    <w:rsid w:val="00FF07BA"/>
    <w:pPr>
      <w:widowControl w:val="0"/>
      <w:numPr>
        <w:numId w:val="1"/>
      </w:numPr>
      <w:tabs>
        <w:tab w:val="left" w:pos="170"/>
      </w:tabs>
      <w:autoSpaceDE w:val="0"/>
      <w:autoSpaceDN w:val="0"/>
      <w:adjustRightInd w:val="0"/>
      <w:spacing w:line="240" w:lineRule="atLeast"/>
      <w:ind w:left="170" w:hanging="170"/>
      <w:jc w:val="both"/>
      <w:textAlignment w:val="center"/>
    </w:pPr>
    <w:rPr>
      <w:rFonts w:ascii="Arial 2" w:eastAsia="Times New Roman" w:hAnsi="Arial 2" w:cs="NewBaskerville-Roman"/>
      <w:color w:val="000000"/>
      <w:sz w:val="19"/>
      <w:szCs w:val="19"/>
    </w:rPr>
  </w:style>
  <w:style w:type="paragraph" w:customStyle="1" w:styleId="Normal1">
    <w:name w:val="Normal1"/>
    <w:basedOn w:val="Normale"/>
    <w:rsid w:val="00FF07BA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Batang" w:eastAsia="Batang" w:hAnsi="Times-Roman" w:cs="Batang"/>
      <w:color w:val="000000"/>
    </w:rPr>
  </w:style>
  <w:style w:type="paragraph" w:styleId="Rientrocorpodeltesto">
    <w:name w:val="Body Text Indent"/>
    <w:basedOn w:val="Normale"/>
    <w:link w:val="RientrocorpodeltestoCarattere"/>
    <w:rsid w:val="00FF07BA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F07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F6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o01-TabellaRientro1">
    <w:name w:val="Modulo01-Tabella Rientro 1"/>
    <w:basedOn w:val="Normale"/>
    <w:rsid w:val="00FF07BA"/>
    <w:pPr>
      <w:widowControl w:val="0"/>
      <w:numPr>
        <w:numId w:val="1"/>
      </w:numPr>
      <w:tabs>
        <w:tab w:val="left" w:pos="170"/>
      </w:tabs>
      <w:autoSpaceDE w:val="0"/>
      <w:autoSpaceDN w:val="0"/>
      <w:adjustRightInd w:val="0"/>
      <w:spacing w:line="240" w:lineRule="atLeast"/>
      <w:ind w:left="170" w:hanging="170"/>
      <w:jc w:val="both"/>
      <w:textAlignment w:val="center"/>
    </w:pPr>
    <w:rPr>
      <w:rFonts w:ascii="Arial 2" w:eastAsia="Times New Roman" w:hAnsi="Arial 2" w:cs="NewBaskerville-Roman"/>
      <w:color w:val="000000"/>
      <w:sz w:val="19"/>
      <w:szCs w:val="19"/>
    </w:rPr>
  </w:style>
  <w:style w:type="paragraph" w:customStyle="1" w:styleId="Normal1">
    <w:name w:val="Normal1"/>
    <w:basedOn w:val="Normale"/>
    <w:rsid w:val="00FF07BA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Batang" w:eastAsia="Batang" w:hAnsi="Times-Roman" w:cs="Batang"/>
      <w:color w:val="000000"/>
    </w:rPr>
  </w:style>
  <w:style w:type="paragraph" w:styleId="Rientrocorpodeltesto">
    <w:name w:val="Body Text Indent"/>
    <w:basedOn w:val="Normale"/>
    <w:link w:val="RientrocorpodeltestoCarattere"/>
    <w:rsid w:val="00FF07BA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F07B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M. Armone</dc:creator>
  <cp:keywords/>
  <dc:description/>
  <cp:lastModifiedBy>Windows 7</cp:lastModifiedBy>
  <cp:revision>22</cp:revision>
  <cp:lastPrinted>2015-10-21T15:45:00Z</cp:lastPrinted>
  <dcterms:created xsi:type="dcterms:W3CDTF">2015-10-21T15:17:00Z</dcterms:created>
  <dcterms:modified xsi:type="dcterms:W3CDTF">2018-12-15T08:14:00Z</dcterms:modified>
</cp:coreProperties>
</file>