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9F225" w14:textId="77777777" w:rsidR="00AC744D" w:rsidRDefault="00AC744D" w:rsidP="00AC744D">
      <w:pPr>
        <w:jc w:val="center"/>
        <w:rPr>
          <w:rFonts w:ascii="Bookman Old Style" w:hAnsi="Bookman Old Style"/>
          <w:b/>
          <w:sz w:val="40"/>
          <w:szCs w:val="40"/>
        </w:rPr>
      </w:pPr>
      <w:r w:rsidRPr="00943A87">
        <w:rPr>
          <w:rFonts w:ascii="Bookman Old Style" w:hAnsi="Bookman Old Style"/>
          <w:b/>
          <w:sz w:val="40"/>
          <w:szCs w:val="40"/>
        </w:rPr>
        <w:t>LEZIONE N</w:t>
      </w:r>
      <w:r>
        <w:rPr>
          <w:rFonts w:ascii="Bookman Old Style" w:hAnsi="Bookman Old Style"/>
          <w:b/>
          <w:sz w:val="40"/>
          <w:szCs w:val="40"/>
        </w:rPr>
        <w:t>°</w:t>
      </w:r>
      <w:r w:rsidRPr="00943A87">
        <w:rPr>
          <w:rFonts w:ascii="Bookman Old Style" w:hAnsi="Bookman Old Style"/>
          <w:b/>
          <w:sz w:val="40"/>
          <w:szCs w:val="40"/>
        </w:rPr>
        <w:t>4</w:t>
      </w:r>
    </w:p>
    <w:p w14:paraId="761B629C" w14:textId="77777777" w:rsidR="00AC744D" w:rsidRPr="00943A87" w:rsidRDefault="00AC744D" w:rsidP="00AC744D">
      <w:pPr>
        <w:jc w:val="center"/>
        <w:rPr>
          <w:rFonts w:ascii="Bookman Old Style" w:hAnsi="Bookman Old Style"/>
          <w:b/>
          <w:sz w:val="40"/>
          <w:szCs w:val="40"/>
        </w:rPr>
      </w:pPr>
    </w:p>
    <w:p w14:paraId="13A2ED8A" w14:textId="77777777" w:rsidR="00AC744D" w:rsidRPr="00AD09C7" w:rsidRDefault="00AC744D" w:rsidP="00AC744D">
      <w:pPr>
        <w:ind w:firstLine="708"/>
        <w:rPr>
          <w:rFonts w:ascii="Bookman Old Style" w:hAnsi="Bookman Old Style"/>
          <w:b/>
          <w:sz w:val="32"/>
          <w:szCs w:val="32"/>
        </w:rPr>
      </w:pPr>
      <w:r w:rsidRPr="00AD09C7">
        <w:rPr>
          <w:rFonts w:ascii="Bookman Old Style" w:hAnsi="Bookman Old Style"/>
          <w:b/>
          <w:sz w:val="32"/>
          <w:szCs w:val="32"/>
        </w:rPr>
        <w:t>LEZIONE FRONTALE</w:t>
      </w:r>
    </w:p>
    <w:p w14:paraId="6C7F8C24" w14:textId="77777777" w:rsidR="00AC744D" w:rsidRPr="00943A87" w:rsidRDefault="00AC744D" w:rsidP="00AC744D">
      <w:pPr>
        <w:rPr>
          <w:rFonts w:ascii="Bookman Old Style" w:hAnsi="Bookman Old Style"/>
          <w:sz w:val="32"/>
          <w:szCs w:val="32"/>
        </w:rPr>
      </w:pPr>
    </w:p>
    <w:p w14:paraId="74302614" w14:textId="77777777" w:rsidR="00AC744D" w:rsidRDefault="00AC744D" w:rsidP="00AC744D">
      <w:pPr>
        <w:pStyle w:val="Paragrafoelenco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 w:rsidRPr="00943A87">
        <w:rPr>
          <w:rFonts w:ascii="Bookman Old Style" w:hAnsi="Bookman Old Style"/>
        </w:rPr>
        <w:t>RIFLESSIONI SUL RAPPORTO E SULLA PROPORZIONE</w:t>
      </w:r>
    </w:p>
    <w:p w14:paraId="7631C7C5" w14:textId="463E6B9F" w:rsidR="00AC744D" w:rsidRPr="00943A87" w:rsidRDefault="00AC744D" w:rsidP="00AC744D">
      <w:pPr>
        <w:pStyle w:val="Paragrafoelenco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 w:rsidRPr="00943A87">
        <w:rPr>
          <w:rFonts w:ascii="Bookman Old Style" w:hAnsi="Bookman Old Style"/>
        </w:rPr>
        <w:t>DEFINIZIONE DI SEZIONE AUREA, RETTANGOLO</w:t>
      </w:r>
      <w:r>
        <w:rPr>
          <w:rFonts w:ascii="Bookman Old Style" w:hAnsi="Bookman Old Style"/>
        </w:rPr>
        <w:t xml:space="preserve"> AUREO</w:t>
      </w:r>
      <w:r w:rsidRPr="00943A87">
        <w:rPr>
          <w:rFonts w:ascii="Bookman Old Style" w:hAnsi="Bookman Old Style"/>
        </w:rPr>
        <w:t xml:space="preserve">, TRIANGOLO </w:t>
      </w:r>
      <w:r>
        <w:rPr>
          <w:rFonts w:ascii="Bookman Old Style" w:hAnsi="Bookman Old Style"/>
        </w:rPr>
        <w:t>AUREO</w:t>
      </w:r>
      <w:r w:rsidRPr="00943A87">
        <w:rPr>
          <w:rFonts w:ascii="Bookman Old Style" w:hAnsi="Bookman Old Style"/>
        </w:rPr>
        <w:t xml:space="preserve">, </w:t>
      </w:r>
      <w:r w:rsidR="00F07C18">
        <w:rPr>
          <w:rFonts w:ascii="Bookman Old Style" w:hAnsi="Bookman Old Style"/>
        </w:rPr>
        <w:t xml:space="preserve">RETTANGOLO D’ARGENTO </w:t>
      </w:r>
      <w:r w:rsidRPr="00943A87">
        <w:rPr>
          <w:rFonts w:ascii="Bookman Old Style" w:hAnsi="Bookman Old Style"/>
        </w:rPr>
        <w:t xml:space="preserve">CON PROIEZIONI DI </w:t>
      </w:r>
      <w:proofErr w:type="gramStart"/>
      <w:r w:rsidRPr="00943A87">
        <w:rPr>
          <w:rFonts w:ascii="Bookman Old Style" w:hAnsi="Bookman Old Style"/>
        </w:rPr>
        <w:t>SLIDE</w:t>
      </w:r>
      <w:proofErr w:type="gramEnd"/>
      <w:r w:rsidRPr="00943A87">
        <w:rPr>
          <w:rFonts w:ascii="Bookman Old Style" w:hAnsi="Bookman Old Style"/>
        </w:rPr>
        <w:t xml:space="preserve"> DI SPIEGAZIONI</w:t>
      </w:r>
    </w:p>
    <w:p w14:paraId="4F43E859" w14:textId="77777777" w:rsidR="00AC744D" w:rsidRPr="00943A87" w:rsidRDefault="00AC744D" w:rsidP="00AC744D">
      <w:pPr>
        <w:pStyle w:val="Paragrafoelenco"/>
        <w:spacing w:line="480" w:lineRule="auto"/>
        <w:rPr>
          <w:rFonts w:ascii="Bookman Old Style" w:hAnsi="Bookman Old Style"/>
          <w:b/>
          <w:sz w:val="32"/>
          <w:szCs w:val="32"/>
        </w:rPr>
      </w:pPr>
      <w:r w:rsidRPr="00943A87">
        <w:rPr>
          <w:rFonts w:ascii="Bookman Old Style" w:hAnsi="Bookman Old Style"/>
          <w:b/>
          <w:sz w:val="32"/>
          <w:szCs w:val="32"/>
        </w:rPr>
        <w:t>LABORATORIO</w:t>
      </w:r>
    </w:p>
    <w:p w14:paraId="7B35795E" w14:textId="77777777" w:rsidR="00AC744D" w:rsidRDefault="00AC744D" w:rsidP="00AC744D">
      <w:pPr>
        <w:pStyle w:val="Paragrafoelenco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 w:rsidRPr="00943A87">
        <w:rPr>
          <w:rFonts w:ascii="Bookman Old Style" w:hAnsi="Bookman Old Style"/>
        </w:rPr>
        <w:t xml:space="preserve">COSTRUZIONE MANUALE DI UN RETTANGOLO AUREO DA UN QUADRATO GUIDATA DALLA PROIEZIONE DI </w:t>
      </w:r>
      <w:proofErr w:type="gramStart"/>
      <w:r w:rsidRPr="00943A87">
        <w:rPr>
          <w:rFonts w:ascii="Bookman Old Style" w:hAnsi="Bookman Old Style"/>
        </w:rPr>
        <w:t>SLIDE</w:t>
      </w:r>
      <w:proofErr w:type="gramEnd"/>
    </w:p>
    <w:p w14:paraId="6016A73F" w14:textId="61320A33" w:rsidR="00F07C18" w:rsidRDefault="00F07C18" w:rsidP="00F07C18">
      <w:pPr>
        <w:pStyle w:val="Paragrafoelenco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 w:rsidRPr="00943A87">
        <w:rPr>
          <w:rFonts w:ascii="Bookman Old Style" w:hAnsi="Bookman Old Style"/>
        </w:rPr>
        <w:t xml:space="preserve">COSTRUZIONE MANUALE DI UN RETTANGOLO </w:t>
      </w:r>
      <w:r>
        <w:rPr>
          <w:rFonts w:ascii="Bookman Old Style" w:hAnsi="Bookman Old Style"/>
        </w:rPr>
        <w:t>D’ARGENTO</w:t>
      </w:r>
      <w:r w:rsidRPr="00943A87">
        <w:rPr>
          <w:rFonts w:ascii="Bookman Old Style" w:hAnsi="Bookman Old Style"/>
        </w:rPr>
        <w:t xml:space="preserve"> DA UN QUADRATO GUIDATA DALLA PROIEZIONE DI </w:t>
      </w:r>
      <w:proofErr w:type="gramStart"/>
      <w:r w:rsidRPr="00943A87">
        <w:rPr>
          <w:rFonts w:ascii="Bookman Old Style" w:hAnsi="Bookman Old Style"/>
        </w:rPr>
        <w:t>SLIDE</w:t>
      </w:r>
      <w:proofErr w:type="gramEnd"/>
    </w:p>
    <w:p w14:paraId="63B39690" w14:textId="57BE278F" w:rsidR="00F07C18" w:rsidRDefault="00F07C18" w:rsidP="00AC744D">
      <w:pPr>
        <w:pStyle w:val="Paragrafoelenco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COSTRUZIONE DI UN TRIANGOLO AUREO E DUE GNOMONI AUREI GUIDATA DALLA PROIEZIONI DI </w:t>
      </w:r>
      <w:proofErr w:type="gramStart"/>
      <w:r>
        <w:rPr>
          <w:rFonts w:ascii="Bookman Old Style" w:hAnsi="Bookman Old Style"/>
        </w:rPr>
        <w:t>SLIDE</w:t>
      </w:r>
      <w:proofErr w:type="gramEnd"/>
    </w:p>
    <w:p w14:paraId="35007B68" w14:textId="3C620B0C" w:rsidR="00F07C18" w:rsidRDefault="00F07C18" w:rsidP="00AC744D">
      <w:pPr>
        <w:pStyle w:val="Paragrafoelenco"/>
        <w:numPr>
          <w:ilvl w:val="0"/>
          <w:numId w:val="1"/>
        </w:numPr>
        <w:spacing w:line="48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COSTRUZIONE DELLA SPIRALE DI TEODORO DI CIRENE SUI NUMERI IRRAZIONALI</w:t>
      </w:r>
      <w:bookmarkStart w:id="0" w:name="_GoBack"/>
      <w:bookmarkEnd w:id="0"/>
    </w:p>
    <w:sectPr w:rsidR="00F07C18" w:rsidSect="007539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80A07"/>
    <w:multiLevelType w:val="hybridMultilevel"/>
    <w:tmpl w:val="19A89850"/>
    <w:lvl w:ilvl="0" w:tplc="9EF0E5A2">
      <w:start w:val="1"/>
      <w:numFmt w:val="decimal"/>
      <w:lvlText w:val="%1)"/>
      <w:lvlJc w:val="left"/>
      <w:pPr>
        <w:ind w:left="720" w:hanging="360"/>
      </w:pPr>
      <w:rPr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07B6C"/>
    <w:multiLevelType w:val="hybridMultilevel"/>
    <w:tmpl w:val="19A89850"/>
    <w:lvl w:ilvl="0" w:tplc="9EF0E5A2">
      <w:start w:val="1"/>
      <w:numFmt w:val="decimal"/>
      <w:lvlText w:val="%1)"/>
      <w:lvlJc w:val="left"/>
      <w:pPr>
        <w:ind w:left="720" w:hanging="360"/>
      </w:pPr>
      <w:rPr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CB"/>
    <w:rsid w:val="00192C27"/>
    <w:rsid w:val="004E3BCB"/>
    <w:rsid w:val="007539A0"/>
    <w:rsid w:val="007B4DC7"/>
    <w:rsid w:val="00943A87"/>
    <w:rsid w:val="009956EF"/>
    <w:rsid w:val="00AC744D"/>
    <w:rsid w:val="00AD09C7"/>
    <w:rsid w:val="00F0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D447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744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3B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744D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3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83</Words>
  <Characters>476</Characters>
  <Application>Microsoft Macintosh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Mamma</dc:creator>
  <cp:keywords/>
  <dc:description/>
  <cp:lastModifiedBy>Mamma</cp:lastModifiedBy>
  <cp:revision>7</cp:revision>
  <dcterms:created xsi:type="dcterms:W3CDTF">2018-10-03T20:15:00Z</dcterms:created>
  <dcterms:modified xsi:type="dcterms:W3CDTF">2018-11-28T07:13:00Z</dcterms:modified>
</cp:coreProperties>
</file>